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Tiranë</w:t>
      </w:r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376FDD">
        <w:rPr>
          <w:rFonts w:ascii="Times New Roman" w:hAnsi="Times New Roman" w:cs="Times New Roman"/>
          <w:sz w:val="24"/>
          <w:szCs w:val="24"/>
        </w:rPr>
        <w:t>7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Thirrje për pjesëmarrje në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Të</w:t>
      </w:r>
      <w:r w:rsidR="00942B65" w:rsidRPr="00A823AD">
        <w:rPr>
          <w:rFonts w:ascii="Times New Roman" w:hAnsi="Times New Roman" w:cs="Times New Roman"/>
          <w:sz w:val="24"/>
          <w:szCs w:val="24"/>
        </w:rPr>
        <w:t xml:space="preserve"> nderuar Z./Znj.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Default="00FE29AB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  <w:r w:rsidR="00C00BB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00BBA" w:rsidRPr="00A823AD" w:rsidRDefault="00C00BBA" w:rsidP="00C00BB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C00BBA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C00BBA" w:rsidRDefault="00C00BBA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C00B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7EA6" w:rsidRPr="00A823AD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AB7EA6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AB7EA6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AB7EA6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AB7EA6" w:rsidRPr="00CA066A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B7EA6" w:rsidRPr="00A823AD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AB7EA6" w:rsidRPr="00A823AD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AB7EA6" w:rsidRPr="00CA066A" w:rsidRDefault="00AB7EA6" w:rsidP="00AB7EA6">
      <w:pPr>
        <w:pStyle w:val="Paragrafoelenco"/>
        <w:numPr>
          <w:ilvl w:val="0"/>
          <w:numId w:val="2"/>
        </w:numPr>
        <w:spacing w:after="0" w:line="276" w:lineRule="auto"/>
        <w:ind w:left="360"/>
        <w:rPr>
          <w:rFonts w:cstheme="minorHAnsi"/>
          <w:lang w:val="sq-AL"/>
        </w:rPr>
        <w:sectPr w:rsidR="00AB7EA6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    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Autoritet Prokurues: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AB7EA6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>Caritas Shqiptar</w:t>
      </w:r>
    </w:p>
    <w:p w:rsidR="00386598" w:rsidRPr="00376FD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6FDD">
        <w:rPr>
          <w:rFonts w:ascii="Times New Roman" w:hAnsi="Times New Roman" w:cs="Times New Roman"/>
          <w:sz w:val="24"/>
          <w:szCs w:val="24"/>
        </w:rPr>
        <w:t xml:space="preserve">Objekti </w:t>
      </w:r>
      <w:r w:rsidR="005207C0" w:rsidRPr="00376FDD">
        <w:rPr>
          <w:rFonts w:ascii="Times New Roman" w:hAnsi="Times New Roman" w:cs="Times New Roman"/>
          <w:sz w:val="24"/>
          <w:szCs w:val="24"/>
        </w:rPr>
        <w:t>i</w:t>
      </w:r>
      <w:r w:rsidRPr="00376FDD">
        <w:rPr>
          <w:rFonts w:ascii="Times New Roman" w:hAnsi="Times New Roman" w:cs="Times New Roman"/>
          <w:sz w:val="24"/>
          <w:szCs w:val="24"/>
        </w:rPr>
        <w:t xml:space="preserve"> Tenderit: </w:t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376FDD">
        <w:rPr>
          <w:rFonts w:ascii="Times New Roman" w:hAnsi="Times New Roman" w:cs="Times New Roman"/>
          <w:sz w:val="24"/>
          <w:szCs w:val="24"/>
        </w:rPr>
        <w:tab/>
      </w:r>
      <w:bookmarkStart w:id="0" w:name="_Hlk38530146"/>
      <w:r w:rsidR="00AB7EA6" w:rsidRPr="00376FDD">
        <w:rPr>
          <w:rFonts w:ascii="Times New Roman" w:hAnsi="Times New Roman" w:cs="Times New Roman"/>
          <w:sz w:val="24"/>
          <w:szCs w:val="24"/>
        </w:rPr>
        <w:tab/>
      </w:r>
      <w:bookmarkEnd w:id="0"/>
      <w:r w:rsidR="00376FDD" w:rsidRPr="00376FDD">
        <w:rPr>
          <w:rFonts w:ascii="Times New Roman" w:hAnsi="Times New Roman" w:cs="Times New Roman"/>
          <w:sz w:val="24"/>
          <w:szCs w:val="24"/>
        </w:rPr>
        <w:t>Blerje elek</w:t>
      </w:r>
      <w:r w:rsidR="00376FDD">
        <w:rPr>
          <w:rFonts w:ascii="Times New Roman" w:hAnsi="Times New Roman" w:cs="Times New Roman"/>
          <w:sz w:val="24"/>
          <w:szCs w:val="24"/>
        </w:rPr>
        <w:t>troshtëpiake</w:t>
      </w:r>
    </w:p>
    <w:p w:rsidR="00386598" w:rsidRPr="00A823A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r w:rsidR="005207C0" w:rsidRPr="00A823AD">
        <w:rPr>
          <w:rFonts w:ascii="Times New Roman" w:hAnsi="Times New Roman" w:cs="Times New Roman"/>
          <w:sz w:val="24"/>
          <w:szCs w:val="24"/>
        </w:rPr>
        <w:t xml:space="preserve">i </w:t>
      </w:r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376FDD">
        <w:rPr>
          <w:rFonts w:ascii="Times New Roman" w:hAnsi="Times New Roman" w:cs="Times New Roman"/>
          <w:sz w:val="24"/>
          <w:szCs w:val="24"/>
        </w:rPr>
        <w:tab/>
      </w:r>
      <w:r w:rsidR="00376FDD">
        <w:rPr>
          <w:rFonts w:ascii="Times New Roman" w:hAnsi="Times New Roman" w:cs="Times New Roman"/>
          <w:b/>
          <w:bCs/>
          <w:sz w:val="24"/>
          <w:szCs w:val="24"/>
        </w:rPr>
        <w:t>ITB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376FDD">
        <w:rPr>
          <w:rFonts w:ascii="Times New Roman" w:hAnsi="Times New Roman" w:cs="Times New Roman"/>
          <w:b/>
          <w:sz w:val="24"/>
          <w:szCs w:val="24"/>
        </w:rPr>
        <w:t>1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376FDD">
        <w:rPr>
          <w:rFonts w:ascii="Times New Roman" w:hAnsi="Times New Roman" w:cs="Times New Roman"/>
          <w:b/>
          <w:sz w:val="24"/>
          <w:szCs w:val="24"/>
        </w:rPr>
        <w:t>SO</w:t>
      </w:r>
      <w:r w:rsidR="00061CEA">
        <w:rPr>
          <w:rFonts w:ascii="Times New Roman" w:hAnsi="Times New Roman" w:cs="Times New Roman"/>
          <w:b/>
          <w:sz w:val="24"/>
          <w:szCs w:val="24"/>
        </w:rPr>
        <w:t>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376FDD" w:rsidRDefault="00386598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6FDD">
        <w:rPr>
          <w:rFonts w:ascii="Times New Roman" w:hAnsi="Times New Roman" w:cs="Times New Roman"/>
          <w:sz w:val="24"/>
          <w:szCs w:val="24"/>
        </w:rPr>
        <w:t xml:space="preserve">Lloji i </w:t>
      </w:r>
      <w:r w:rsidR="002E7D6D" w:rsidRPr="00376FDD">
        <w:rPr>
          <w:rFonts w:ascii="Times New Roman" w:hAnsi="Times New Roman" w:cs="Times New Roman"/>
          <w:sz w:val="24"/>
          <w:szCs w:val="24"/>
        </w:rPr>
        <w:t>Procedurë</w:t>
      </w:r>
      <w:r w:rsidRPr="00376FDD">
        <w:rPr>
          <w:rFonts w:ascii="Times New Roman" w:hAnsi="Times New Roman" w:cs="Times New Roman"/>
          <w:sz w:val="24"/>
          <w:szCs w:val="24"/>
        </w:rPr>
        <w:t>s:</w:t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="00AB7EA6" w:rsidRPr="00376FDD">
        <w:rPr>
          <w:rFonts w:ascii="Times New Roman" w:hAnsi="Times New Roman" w:cs="Times New Roman"/>
          <w:sz w:val="24"/>
          <w:szCs w:val="24"/>
        </w:rPr>
        <w:tab/>
      </w:r>
      <w:r w:rsidR="00376FDD" w:rsidRPr="00376FDD">
        <w:rPr>
          <w:rFonts w:ascii="Times New Roman" w:hAnsi="Times New Roman" w:cs="Times New Roman"/>
          <w:sz w:val="24"/>
          <w:szCs w:val="24"/>
        </w:rPr>
        <w:t>Ftesë për ofertë</w:t>
      </w:r>
      <w:r w:rsidR="00E7087E" w:rsidRPr="00376FDD">
        <w:rPr>
          <w:rFonts w:ascii="Times New Roman" w:hAnsi="Times New Roman" w:cs="Times New Roman"/>
          <w:sz w:val="24"/>
          <w:szCs w:val="24"/>
        </w:rPr>
        <w:t xml:space="preserve"> (</w:t>
      </w:r>
      <w:r w:rsidR="00376FDD" w:rsidRPr="00376FDD">
        <w:rPr>
          <w:rFonts w:ascii="Times New Roman" w:hAnsi="Times New Roman" w:cs="Times New Roman"/>
          <w:b/>
          <w:bCs/>
          <w:sz w:val="24"/>
          <w:szCs w:val="24"/>
        </w:rPr>
        <w:t>ITB</w:t>
      </w:r>
      <w:r w:rsidRPr="00376FDD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37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376FDD" w:rsidRDefault="0053620E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6FDD">
        <w:rPr>
          <w:rFonts w:ascii="Times New Roman" w:hAnsi="Times New Roman" w:cs="Times New Roman"/>
          <w:sz w:val="24"/>
          <w:szCs w:val="24"/>
        </w:rPr>
        <w:t>Data e Njoftimit t</w:t>
      </w:r>
      <w:r w:rsidR="002E7D6D" w:rsidRPr="00376FDD">
        <w:rPr>
          <w:rFonts w:ascii="Times New Roman" w:hAnsi="Times New Roman" w:cs="Times New Roman"/>
          <w:sz w:val="24"/>
          <w:szCs w:val="24"/>
        </w:rPr>
        <w:t>ë</w:t>
      </w:r>
      <w:r w:rsidRPr="00376FDD">
        <w:rPr>
          <w:rFonts w:ascii="Times New Roman" w:hAnsi="Times New Roman" w:cs="Times New Roman"/>
          <w:sz w:val="24"/>
          <w:szCs w:val="24"/>
        </w:rPr>
        <w:t xml:space="preserve"> tenderit:</w:t>
      </w:r>
      <w:r w:rsidR="00386598" w:rsidRPr="00376FDD">
        <w:rPr>
          <w:rFonts w:ascii="Times New Roman" w:hAnsi="Times New Roman" w:cs="Times New Roman"/>
          <w:sz w:val="24"/>
          <w:szCs w:val="24"/>
        </w:rPr>
        <w:tab/>
      </w:r>
      <w:r w:rsidR="00AB7EA6" w:rsidRPr="00376FDD">
        <w:rPr>
          <w:rFonts w:ascii="Times New Roman" w:hAnsi="Times New Roman" w:cs="Times New Roman"/>
          <w:sz w:val="24"/>
          <w:szCs w:val="24"/>
        </w:rPr>
        <w:tab/>
      </w:r>
      <w:r w:rsidR="00B7294C" w:rsidRPr="00376FDD">
        <w:rPr>
          <w:rFonts w:ascii="Times New Roman" w:hAnsi="Times New Roman" w:cs="Times New Roman"/>
          <w:sz w:val="24"/>
          <w:szCs w:val="24"/>
        </w:rPr>
        <w:t>2</w:t>
      </w:r>
      <w:r w:rsidR="00376FDD" w:rsidRPr="00376FDD">
        <w:rPr>
          <w:rFonts w:ascii="Times New Roman" w:hAnsi="Times New Roman" w:cs="Times New Roman"/>
          <w:sz w:val="24"/>
          <w:szCs w:val="24"/>
        </w:rPr>
        <w:t>7</w:t>
      </w:r>
      <w:r w:rsidRPr="00376FDD">
        <w:rPr>
          <w:rFonts w:ascii="Times New Roman" w:hAnsi="Times New Roman" w:cs="Times New Roman"/>
          <w:sz w:val="24"/>
          <w:szCs w:val="24"/>
        </w:rPr>
        <w:t>/0</w:t>
      </w:r>
      <w:r w:rsidR="00E7087E" w:rsidRPr="00376FDD">
        <w:rPr>
          <w:rFonts w:ascii="Times New Roman" w:hAnsi="Times New Roman" w:cs="Times New Roman"/>
          <w:sz w:val="24"/>
          <w:szCs w:val="24"/>
        </w:rPr>
        <w:t>4</w:t>
      </w:r>
      <w:r w:rsidRPr="00376FDD">
        <w:rPr>
          <w:rFonts w:ascii="Times New Roman" w:hAnsi="Times New Roman" w:cs="Times New Roman"/>
          <w:sz w:val="24"/>
          <w:szCs w:val="24"/>
        </w:rPr>
        <w:t>/20</w:t>
      </w:r>
      <w:r w:rsidR="00E7087E" w:rsidRPr="00376FDD">
        <w:rPr>
          <w:rFonts w:ascii="Times New Roman" w:hAnsi="Times New Roman" w:cs="Times New Roman"/>
          <w:sz w:val="24"/>
          <w:szCs w:val="24"/>
        </w:rPr>
        <w:t>20</w:t>
      </w:r>
      <w:r w:rsidRPr="00376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376FDD" w:rsidRDefault="002E7D6D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6FDD">
        <w:rPr>
          <w:rFonts w:ascii="Times New Roman" w:hAnsi="Times New Roman" w:cs="Times New Roman"/>
          <w:sz w:val="24"/>
          <w:szCs w:val="24"/>
        </w:rPr>
        <w:t>Data e mbylljes së</w:t>
      </w:r>
      <w:r w:rsidR="00386598" w:rsidRPr="00376FDD">
        <w:rPr>
          <w:rFonts w:ascii="Times New Roman" w:hAnsi="Times New Roman" w:cs="Times New Roman"/>
          <w:sz w:val="24"/>
          <w:szCs w:val="24"/>
        </w:rPr>
        <w:t xml:space="preserve"> njoftimit: </w:t>
      </w:r>
      <w:r w:rsidR="0053620E" w:rsidRPr="00376FDD">
        <w:rPr>
          <w:rFonts w:ascii="Times New Roman" w:hAnsi="Times New Roman" w:cs="Times New Roman"/>
          <w:sz w:val="24"/>
          <w:szCs w:val="24"/>
        </w:rPr>
        <w:tab/>
      </w:r>
      <w:r w:rsidR="00AB7EA6" w:rsidRPr="00376FDD">
        <w:rPr>
          <w:rFonts w:ascii="Times New Roman" w:hAnsi="Times New Roman" w:cs="Times New Roman"/>
          <w:sz w:val="24"/>
          <w:szCs w:val="24"/>
        </w:rPr>
        <w:tab/>
      </w:r>
      <w:r w:rsidR="00376FDD" w:rsidRPr="00376FDD">
        <w:rPr>
          <w:rFonts w:ascii="Times New Roman" w:hAnsi="Times New Roman" w:cs="Times New Roman"/>
          <w:sz w:val="24"/>
          <w:szCs w:val="24"/>
        </w:rPr>
        <w:t>11</w:t>
      </w:r>
      <w:r w:rsidR="0053620E" w:rsidRPr="00376FDD">
        <w:rPr>
          <w:rFonts w:ascii="Times New Roman" w:hAnsi="Times New Roman" w:cs="Times New Roman"/>
          <w:sz w:val="24"/>
          <w:szCs w:val="24"/>
        </w:rPr>
        <w:t>/0</w:t>
      </w:r>
      <w:r w:rsidR="00E7087E" w:rsidRPr="00376FDD">
        <w:rPr>
          <w:rFonts w:ascii="Times New Roman" w:hAnsi="Times New Roman" w:cs="Times New Roman"/>
          <w:sz w:val="24"/>
          <w:szCs w:val="24"/>
        </w:rPr>
        <w:t>5</w:t>
      </w:r>
      <w:r w:rsidR="0053620E" w:rsidRPr="00376FDD">
        <w:rPr>
          <w:rFonts w:ascii="Times New Roman" w:hAnsi="Times New Roman" w:cs="Times New Roman"/>
          <w:sz w:val="24"/>
          <w:szCs w:val="24"/>
        </w:rPr>
        <w:t>/20</w:t>
      </w:r>
      <w:r w:rsidR="00E7087E" w:rsidRPr="00376FDD">
        <w:rPr>
          <w:rFonts w:ascii="Times New Roman" w:hAnsi="Times New Roman" w:cs="Times New Roman"/>
          <w:sz w:val="24"/>
          <w:szCs w:val="24"/>
        </w:rPr>
        <w:t>20</w:t>
      </w:r>
      <w:r w:rsidR="005207C0" w:rsidRPr="00376FDD">
        <w:rPr>
          <w:rFonts w:ascii="Times New Roman" w:hAnsi="Times New Roman" w:cs="Times New Roman"/>
          <w:sz w:val="24"/>
          <w:szCs w:val="24"/>
        </w:rPr>
        <w:t xml:space="preserve"> Ora: 1</w:t>
      </w:r>
      <w:r w:rsidR="0098726D" w:rsidRPr="00376FDD">
        <w:rPr>
          <w:rFonts w:ascii="Times New Roman" w:hAnsi="Times New Roman" w:cs="Times New Roman"/>
          <w:sz w:val="24"/>
          <w:szCs w:val="24"/>
        </w:rPr>
        <w:t>2</w:t>
      </w:r>
      <w:r w:rsidR="005207C0" w:rsidRPr="00376FDD">
        <w:rPr>
          <w:rFonts w:ascii="Times New Roman" w:hAnsi="Times New Roman" w:cs="Times New Roman"/>
          <w:sz w:val="24"/>
          <w:szCs w:val="24"/>
        </w:rPr>
        <w:t>:00</w:t>
      </w:r>
    </w:p>
    <w:p w:rsidR="000C2F47" w:rsidRPr="00715946" w:rsidRDefault="002E7D6D" w:rsidP="00AB7EA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5946">
        <w:rPr>
          <w:rFonts w:ascii="Times New Roman" w:hAnsi="Times New Roman" w:cs="Times New Roman"/>
          <w:sz w:val="24"/>
          <w:szCs w:val="24"/>
        </w:rPr>
        <w:t>Kohëzgjatja e kontratë</w:t>
      </w:r>
      <w:r w:rsidR="00386598" w:rsidRPr="00715946">
        <w:rPr>
          <w:rFonts w:ascii="Times New Roman" w:hAnsi="Times New Roman" w:cs="Times New Roman"/>
          <w:sz w:val="24"/>
          <w:szCs w:val="24"/>
        </w:rPr>
        <w:t xml:space="preserve">s: </w:t>
      </w:r>
      <w:r w:rsidR="00386598" w:rsidRPr="00715946">
        <w:rPr>
          <w:rFonts w:ascii="Times New Roman" w:hAnsi="Times New Roman" w:cs="Times New Roman"/>
          <w:sz w:val="24"/>
          <w:szCs w:val="24"/>
        </w:rPr>
        <w:tab/>
      </w:r>
      <w:r w:rsidR="00AB7EA6" w:rsidRPr="00715946">
        <w:rPr>
          <w:rFonts w:ascii="Times New Roman" w:hAnsi="Times New Roman" w:cs="Times New Roman"/>
          <w:sz w:val="24"/>
          <w:szCs w:val="24"/>
        </w:rPr>
        <w:tab/>
      </w:r>
      <w:r w:rsidR="00E7087E" w:rsidRPr="00715946">
        <w:rPr>
          <w:rFonts w:ascii="Times New Roman" w:hAnsi="Times New Roman" w:cs="Times New Roman"/>
          <w:sz w:val="24"/>
          <w:szCs w:val="24"/>
        </w:rPr>
        <w:t>1 (një) vit</w:t>
      </w:r>
      <w:r w:rsidR="0053620E" w:rsidRPr="00715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44" w:rsidRPr="00715946" w:rsidRDefault="004B7B44" w:rsidP="000C2F47">
      <w:pPr>
        <w:rPr>
          <w:rFonts w:ascii="Times New Roman" w:hAnsi="Times New Roman" w:cs="Times New Roman"/>
          <w:sz w:val="24"/>
          <w:szCs w:val="24"/>
        </w:rPr>
      </w:pPr>
    </w:p>
    <w:p w:rsidR="004E6DBD" w:rsidRPr="00715946" w:rsidRDefault="004E6DBD" w:rsidP="004E6DBD">
      <w:pPr>
        <w:rPr>
          <w:rFonts w:ascii="Times New Roman" w:hAnsi="Times New Roman" w:cs="Times New Roman"/>
          <w:sz w:val="24"/>
          <w:szCs w:val="24"/>
        </w:rPr>
      </w:pPr>
      <w:r w:rsidRPr="00715946">
        <w:rPr>
          <w:rFonts w:ascii="Times New Roman" w:hAnsi="Times New Roman" w:cs="Times New Roman"/>
          <w:sz w:val="24"/>
          <w:szCs w:val="24"/>
        </w:rPr>
        <w:t xml:space="preserve">Në kuadër të emergjencës së shkaktuar nga tërmeti, </w:t>
      </w:r>
      <w:r w:rsidRPr="00715946">
        <w:rPr>
          <w:rFonts w:ascii="Times New Roman" w:hAnsi="Times New Roman" w:cs="Times New Roman"/>
          <w:b/>
          <w:bCs/>
          <w:sz w:val="24"/>
          <w:szCs w:val="24"/>
        </w:rPr>
        <w:t>Caritas Shqiptar</w:t>
      </w:r>
      <w:r w:rsidRPr="00715946">
        <w:rPr>
          <w:rFonts w:ascii="Times New Roman" w:hAnsi="Times New Roman" w:cs="Times New Roman"/>
          <w:sz w:val="24"/>
          <w:szCs w:val="24"/>
        </w:rPr>
        <w:t xml:space="preserve"> po ju vjen në ndihmë familjeve më në nevojë të cilat janë prekur nga kjo fatkeqësi natyrore. Ndihma do të konsistojë në blerjen e produkteve elektroshtëpiake dhe për këtë kemi shpallur një procedurë tenderimi të hapur.</w:t>
      </w:r>
      <w:r w:rsidR="008D5F3A">
        <w:rPr>
          <w:rFonts w:ascii="Times New Roman" w:hAnsi="Times New Roman" w:cs="Times New Roman"/>
          <w:sz w:val="24"/>
          <w:szCs w:val="24"/>
        </w:rPr>
        <w:t xml:space="preserve"> 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Duke ju referuar projektit nga </w:t>
      </w:r>
      <w:r w:rsidR="008D5F3A">
        <w:rPr>
          <w:rFonts w:ascii="Times New Roman" w:hAnsi="Times New Roman" w:cs="Times New Roman"/>
          <w:sz w:val="24"/>
          <w:szCs w:val="24"/>
        </w:rPr>
        <w:t>i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 cili zhvillohet </w:t>
      </w:r>
      <w:r w:rsidR="008D5F3A">
        <w:rPr>
          <w:rFonts w:ascii="Times New Roman" w:hAnsi="Times New Roman" w:cs="Times New Roman"/>
          <w:sz w:val="24"/>
          <w:szCs w:val="24"/>
        </w:rPr>
        <w:t xml:space="preserve">ky </w:t>
      </w:r>
      <w:r w:rsidR="008D5F3A" w:rsidRPr="00AA0371">
        <w:rPr>
          <w:rFonts w:ascii="Times New Roman" w:hAnsi="Times New Roman" w:cs="Times New Roman"/>
          <w:sz w:val="24"/>
          <w:szCs w:val="24"/>
        </w:rPr>
        <w:t>prokurim, zona e implementimit do jet</w:t>
      </w:r>
      <w:r w:rsidR="008D5F3A">
        <w:rPr>
          <w:rFonts w:ascii="Times New Roman" w:hAnsi="Times New Roman" w:cs="Times New Roman"/>
          <w:sz w:val="24"/>
          <w:szCs w:val="24"/>
        </w:rPr>
        <w:t>ë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 n</w:t>
      </w:r>
      <w:r w:rsidR="008D5F3A">
        <w:rPr>
          <w:rFonts w:ascii="Times New Roman" w:hAnsi="Times New Roman" w:cs="Times New Roman"/>
          <w:sz w:val="24"/>
          <w:szCs w:val="24"/>
        </w:rPr>
        <w:t>ë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 Korc</w:t>
      </w:r>
      <w:r w:rsidR="008D5F3A">
        <w:rPr>
          <w:rFonts w:ascii="Times New Roman" w:hAnsi="Times New Roman" w:cs="Times New Roman"/>
          <w:sz w:val="24"/>
          <w:szCs w:val="24"/>
        </w:rPr>
        <w:t>ë</w:t>
      </w:r>
      <w:r w:rsidR="008D5F3A" w:rsidRPr="00AA0371">
        <w:rPr>
          <w:rFonts w:ascii="Times New Roman" w:hAnsi="Times New Roman" w:cs="Times New Roman"/>
          <w:sz w:val="24"/>
          <w:szCs w:val="24"/>
        </w:rPr>
        <w:t>, si rrjedhoj</w:t>
      </w:r>
      <w:r w:rsidR="008D5F3A">
        <w:rPr>
          <w:rFonts w:ascii="Times New Roman" w:hAnsi="Times New Roman" w:cs="Times New Roman"/>
          <w:sz w:val="24"/>
          <w:szCs w:val="24"/>
        </w:rPr>
        <w:t>ë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 materialet do</w:t>
      </w:r>
      <w:r w:rsidR="008D5F3A">
        <w:rPr>
          <w:rFonts w:ascii="Times New Roman" w:hAnsi="Times New Roman" w:cs="Times New Roman"/>
          <w:sz w:val="24"/>
          <w:szCs w:val="24"/>
        </w:rPr>
        <w:t xml:space="preserve"> të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 shp</w:t>
      </w:r>
      <w:r w:rsidR="008D5F3A">
        <w:rPr>
          <w:rFonts w:ascii="Times New Roman" w:hAnsi="Times New Roman" w:cs="Times New Roman"/>
          <w:sz w:val="24"/>
          <w:szCs w:val="24"/>
        </w:rPr>
        <w:t>ë</w:t>
      </w:r>
      <w:r w:rsidR="008D5F3A" w:rsidRPr="00AA0371">
        <w:rPr>
          <w:rFonts w:ascii="Times New Roman" w:hAnsi="Times New Roman" w:cs="Times New Roman"/>
          <w:sz w:val="24"/>
          <w:szCs w:val="24"/>
        </w:rPr>
        <w:t>rndahen n</w:t>
      </w:r>
      <w:r w:rsidR="008D5F3A">
        <w:rPr>
          <w:rFonts w:ascii="Times New Roman" w:hAnsi="Times New Roman" w:cs="Times New Roman"/>
          <w:sz w:val="24"/>
          <w:szCs w:val="24"/>
        </w:rPr>
        <w:t>ë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 shtrijen ter</w:t>
      </w:r>
      <w:r w:rsidR="008D5F3A">
        <w:rPr>
          <w:rFonts w:ascii="Times New Roman" w:hAnsi="Times New Roman" w:cs="Times New Roman"/>
          <w:sz w:val="24"/>
          <w:szCs w:val="24"/>
        </w:rPr>
        <w:t>r</w:t>
      </w:r>
      <w:r w:rsidR="008D5F3A" w:rsidRPr="00AA0371">
        <w:rPr>
          <w:rFonts w:ascii="Times New Roman" w:hAnsi="Times New Roman" w:cs="Times New Roman"/>
          <w:sz w:val="24"/>
          <w:szCs w:val="24"/>
        </w:rPr>
        <w:t>itoriale t</w:t>
      </w:r>
      <w:r w:rsidR="008D5F3A">
        <w:rPr>
          <w:rFonts w:ascii="Times New Roman" w:hAnsi="Times New Roman" w:cs="Times New Roman"/>
          <w:sz w:val="24"/>
          <w:szCs w:val="24"/>
        </w:rPr>
        <w:t>ë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 bashkis</w:t>
      </w:r>
      <w:r w:rsidR="008D5F3A">
        <w:rPr>
          <w:rFonts w:ascii="Times New Roman" w:hAnsi="Times New Roman" w:cs="Times New Roman"/>
          <w:sz w:val="24"/>
          <w:szCs w:val="24"/>
        </w:rPr>
        <w:t>ë</w:t>
      </w:r>
      <w:r w:rsidR="008D5F3A" w:rsidRPr="00AA0371">
        <w:rPr>
          <w:rFonts w:ascii="Times New Roman" w:hAnsi="Times New Roman" w:cs="Times New Roman"/>
          <w:sz w:val="24"/>
          <w:szCs w:val="24"/>
        </w:rPr>
        <w:t xml:space="preserve"> Kor</w:t>
      </w:r>
      <w:r w:rsidR="008D5F3A">
        <w:rPr>
          <w:rFonts w:ascii="Times New Roman" w:hAnsi="Times New Roman" w:cs="Times New Roman"/>
          <w:sz w:val="24"/>
          <w:szCs w:val="24"/>
        </w:rPr>
        <w:t xml:space="preserve">çë. </w:t>
      </w:r>
    </w:p>
    <w:p w:rsidR="004E6DBD" w:rsidRPr="00715946" w:rsidRDefault="004E6DBD" w:rsidP="000C2F47">
      <w:pPr>
        <w:rPr>
          <w:rFonts w:ascii="Times New Roman" w:hAnsi="Times New Roman" w:cs="Times New Roman"/>
          <w:sz w:val="24"/>
          <w:szCs w:val="24"/>
        </w:rPr>
      </w:pPr>
    </w:p>
    <w:p w:rsidR="009703CC" w:rsidRPr="00715946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946">
        <w:rPr>
          <w:rFonts w:ascii="Times New Roman" w:hAnsi="Times New Roman" w:cs="Times New Roman"/>
          <w:b/>
          <w:sz w:val="24"/>
          <w:szCs w:val="24"/>
        </w:rPr>
        <w:t>CARITAS SHQIPTAR KËRKON:</w:t>
      </w:r>
    </w:p>
    <w:p w:rsidR="000C2F47" w:rsidRPr="00ED5A40" w:rsidRDefault="00376FDD" w:rsidP="00231483">
      <w:pPr>
        <w:rPr>
          <w:rFonts w:ascii="Times New Roman" w:eastAsia="MS Gothic" w:hAnsi="Times New Roman" w:cs="Times New Roman"/>
          <w:sz w:val="24"/>
          <w:szCs w:val="24"/>
          <w:lang w:val="it-IT" w:eastAsia="ja-JP"/>
        </w:rPr>
      </w:pPr>
      <w:r w:rsidRPr="00715946">
        <w:rPr>
          <w:rFonts w:ascii="Times New Roman" w:hAnsi="Times New Roman" w:cs="Times New Roman"/>
          <w:sz w:val="24"/>
          <w:szCs w:val="24"/>
        </w:rPr>
        <w:t>Blerjen e produkteve elektroshtëpiake dhe për këtë ftohen të gjitha kompanitë të cilat kanë si objekt veprimtarie shërbimin e kërkuar, t</w:t>
      </w:r>
      <w:r w:rsidR="004E6DBD" w:rsidRPr="00715946">
        <w:rPr>
          <w:rFonts w:ascii="Times New Roman" w:hAnsi="Times New Roman" w:cs="Times New Roman"/>
          <w:sz w:val="24"/>
          <w:szCs w:val="24"/>
        </w:rPr>
        <w:t>ë</w:t>
      </w:r>
      <w:r w:rsidRPr="00715946">
        <w:rPr>
          <w:rFonts w:ascii="Times New Roman" w:hAnsi="Times New Roman" w:cs="Times New Roman"/>
          <w:sz w:val="24"/>
          <w:szCs w:val="24"/>
        </w:rPr>
        <w:t xml:space="preserve"> paraqesin ofertat e tyre para dat</w:t>
      </w:r>
      <w:r w:rsidR="004E6DBD" w:rsidRPr="00715946">
        <w:rPr>
          <w:rFonts w:ascii="Times New Roman" w:hAnsi="Times New Roman" w:cs="Times New Roman"/>
          <w:sz w:val="24"/>
          <w:szCs w:val="24"/>
        </w:rPr>
        <w:t>ë</w:t>
      </w:r>
      <w:r w:rsidRPr="00715946">
        <w:rPr>
          <w:rFonts w:ascii="Times New Roman" w:hAnsi="Times New Roman" w:cs="Times New Roman"/>
          <w:sz w:val="24"/>
          <w:szCs w:val="24"/>
        </w:rPr>
        <w:t xml:space="preserve">s 11/05/2020. </w:t>
      </w:r>
      <w:r w:rsidR="00ED5A40">
        <w:rPr>
          <w:rFonts w:ascii="Times New Roman" w:hAnsi="Times New Roman" w:cs="Times New Roman"/>
          <w:sz w:val="24"/>
          <w:szCs w:val="24"/>
          <w:lang w:val="it-IT"/>
        </w:rPr>
        <w:t>Produktet që kërkohen jan</w:t>
      </w:r>
      <w:r w:rsidR="00ED5A40">
        <w:rPr>
          <w:rFonts w:ascii="Times New Roman" w:eastAsia="MS Gothic" w:hAnsi="Times New Roman" w:cs="Times New Roman"/>
          <w:sz w:val="24"/>
          <w:szCs w:val="24"/>
          <w:lang w:val="it-IT" w:eastAsia="ja-JP"/>
        </w:rPr>
        <w:t>ë përkatësisht si mëposhtë:</w:t>
      </w:r>
    </w:p>
    <w:tbl>
      <w:tblPr>
        <w:tblW w:w="93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252"/>
        <w:gridCol w:w="5514"/>
      </w:tblGrid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 w:rsidP="00ED5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Produktet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 w:rsidP="00ED5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Skeda e specifikimeve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Frigorifer tipi 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Default="00BE02CB" w:rsidP="00BE02CB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A+ </w:t>
            </w:r>
          </w:p>
          <w:p w:rsidR="00B916AF" w:rsidRDefault="00B916AF" w:rsidP="00BE02CB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B916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ipi i frigoriferit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N</w:t>
            </w:r>
            <w:r w:rsidRPr="00B916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grires i sip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916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Default="00B916AF" w:rsidP="00BE02CB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istemi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ngirjes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 akull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Default="00B916AF" w:rsidP="00BE02CB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Vendosja: Qendrim i lirë </w:t>
            </w:r>
          </w:p>
          <w:p w:rsidR="00BE02CB" w:rsidRPr="00BE02CB" w:rsidRDefault="00BE02CB" w:rsidP="00BE02CB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rmasat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442E4" w:rsidRP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≈</w:t>
            </w:r>
            <w:r w:rsid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146 x 54 x 6</w:t>
            </w:r>
            <w:r w:rsidR="00B916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cm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Frigorifer tipi 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A+ </w:t>
            </w:r>
          </w:p>
          <w:p w:rsidR="002442E4" w:rsidRDefault="002442E4" w:rsidP="00BE02CB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Tipi i frigoriferit: Ngrirës i poshtëm</w:t>
            </w:r>
          </w:p>
          <w:p w:rsidR="00033849" w:rsidRDefault="00BE02CB" w:rsidP="00BE02CB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Sistemi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 ngrirjes: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 ajër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FE2B67" w:rsidRDefault="00FE2B67" w:rsidP="00FE2B67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Vendosja: Qëndrim i lirë </w:t>
            </w:r>
          </w:p>
          <w:p w:rsidR="00BE02CB" w:rsidRPr="00BE02CB" w:rsidRDefault="00BE02CB" w:rsidP="00FE2B67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rmasat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2442E4" w:rsidRP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≈</w:t>
            </w:r>
            <w:r w:rsid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18</w:t>
            </w:r>
            <w:r w:rsid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x 60 x 6</w:t>
            </w:r>
            <w:r w:rsid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cm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FE2B67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Frigorifer tipi 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A+</w:t>
            </w:r>
            <w:r w:rsidR="00FE2B6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+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 </w:t>
            </w:r>
          </w:p>
          <w:p w:rsidR="00033849" w:rsidRDefault="00FE2B67" w:rsidP="00BE02CB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Tipi i frigoriferit: Ngrirës i poshtëm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Default="00BE02CB" w:rsidP="00BE02CB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Sistemi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ftohjes:</w:t>
            </w:r>
            <w:r w:rsid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E2B6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 ajër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Default="00BE02CB" w:rsidP="00BE02CB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Sistemi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ngrirjes: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 frost </w:t>
            </w:r>
          </w:p>
          <w:p w:rsidR="00033849" w:rsidRDefault="00FE2B67" w:rsidP="00BE02CB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Vendosja: Qëndrim i lirë 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E02CB" w:rsidRPr="00BE02CB" w:rsidRDefault="00BE02CB" w:rsidP="00BE02CB">
            <w:pPr>
              <w:numPr>
                <w:ilvl w:val="0"/>
                <w:numId w:val="2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Permasat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E2B67" w:rsidRP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≈</w:t>
            </w:r>
            <w:r w:rsidR="00FE2B6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</w:t>
            </w:r>
            <w:r w:rsidR="00FE2B6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86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x </w:t>
            </w:r>
            <w:r w:rsidR="00FE2B6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60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x </w:t>
            </w:r>
            <w:r w:rsidR="00FE2B6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68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cm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Lavatri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e tipi 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Kapaciteti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s: </w:t>
            </w:r>
            <w:r w:rsidR="008346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E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kg </w:t>
            </w:r>
          </w:p>
          <w:p w:rsidR="00033849" w:rsidRDefault="00BE02CB" w:rsidP="00BE02CB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Klasa e energjis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ë: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A+ </w:t>
            </w:r>
          </w:p>
          <w:p w:rsidR="00033849" w:rsidRDefault="00BE02CB" w:rsidP="00BE02CB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Shpejt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sia max e centrifug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338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rpm </w:t>
            </w:r>
          </w:p>
          <w:p w:rsidR="00033849" w:rsidRDefault="00BE02CB" w:rsidP="00BE02CB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Instalimi: Q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ndrim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lir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ë </w:t>
            </w:r>
          </w:p>
          <w:p w:rsidR="00BE02CB" w:rsidRPr="00FE2B67" w:rsidRDefault="00BE02CB" w:rsidP="00FE2B67">
            <w:pPr>
              <w:numPr>
                <w:ilvl w:val="0"/>
                <w:numId w:val="2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Teknologjia e motorit: Universal</w:t>
            </w:r>
            <w:r w:rsidR="0003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2CB" w:rsidRPr="00033849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Lavatri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e tipi 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Kapaciteti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s: 7</w:t>
            </w:r>
            <w:r w:rsidR="00FE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kg </w:t>
            </w:r>
          </w:p>
          <w:p w:rsidR="00033849" w:rsidRDefault="00BE02CB" w:rsidP="00BE02CB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Klasa e energjis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ë: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A++ </w:t>
            </w:r>
          </w:p>
          <w:p w:rsidR="00033849" w:rsidRDefault="00BE02CB" w:rsidP="00BE02CB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Shpejt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max e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</w:rPr>
              <w:t>centrifuges: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 rpm </w:t>
            </w:r>
          </w:p>
          <w:p w:rsidR="00033849" w:rsidRDefault="00BE02CB" w:rsidP="00BE02CB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Instalimi: Q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ndrim 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lir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E02CB" w:rsidRPr="00D16776" w:rsidRDefault="00BE02CB" w:rsidP="00D16776">
            <w:pPr>
              <w:numPr>
                <w:ilvl w:val="0"/>
                <w:numId w:val="3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Teknologjia e motorit: Inverter </w:t>
            </w:r>
          </w:p>
        </w:tc>
      </w:tr>
      <w:tr w:rsidR="00BE02CB" w:rsidRPr="00033849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Lavatri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e tipi 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Kapaciteti 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s: 8</w:t>
            </w:r>
            <w:r w:rsid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kg </w:t>
            </w:r>
          </w:p>
          <w:p w:rsidR="00033849" w:rsidRDefault="00BE02CB" w:rsidP="00BE02CB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Klasa e energjis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</w:rPr>
              <w:t>ë: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A+++ </w:t>
            </w:r>
          </w:p>
          <w:p w:rsidR="00033849" w:rsidRPr="00C70F57" w:rsidRDefault="00BE02CB" w:rsidP="00BE02CB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Shpejt</w:t>
            </w:r>
            <w:r w:rsidR="00C70F57" w:rsidRP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sia max e </w:t>
            </w:r>
            <w:r w:rsidR="00C70F57" w:rsidRP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centrifuges:</w:t>
            </w:r>
            <w:r w:rsidRP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1400 rpm </w:t>
            </w:r>
          </w:p>
          <w:p w:rsidR="00033849" w:rsidRDefault="00BE02CB" w:rsidP="00BE02CB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Instalimi: Q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ndrim 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lir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E02CB" w:rsidRPr="00D16776" w:rsidRDefault="00BE02CB" w:rsidP="00D16776">
            <w:pPr>
              <w:numPr>
                <w:ilvl w:val="0"/>
                <w:numId w:val="3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Teknologjia e motorit: Inverter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Sob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gatimi me 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</w:rPr>
              <w:t>gaz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Kategori: Elektrike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+ 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Gaz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Pr="00D16776" w:rsidRDefault="00BE02CB" w:rsidP="00BE02CB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 w:rsidR="00C70F57"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</w:t>
            </w:r>
            <w:r w:rsidR="00C70F57"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vatrave: </w:t>
            </w:r>
            <w:r w:rsidR="00D16776"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0F57"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</w:rPr>
              <w:t>gaz</w:t>
            </w:r>
            <w:r w:rsidR="00C70F57"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70F57"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776"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</w:t>
            </w:r>
            <w:r w:rsidR="00C70F57"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>trike</w:t>
            </w:r>
            <w:r w:rsidRPr="00D1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849" w:rsidRDefault="00BE02CB" w:rsidP="00BE02CB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 </w:t>
            </w:r>
          </w:p>
          <w:p w:rsidR="00BE02CB" w:rsidRPr="00BE02CB" w:rsidRDefault="008346BB" w:rsidP="00BE02CB">
            <w:pPr>
              <w:numPr>
                <w:ilvl w:val="0"/>
                <w:numId w:val="3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Mënyra e pjekjes: Standarte 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Sob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korent tipi 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Kategori: Elektrike </w:t>
            </w:r>
          </w:p>
          <w:p w:rsidR="00033849" w:rsidRDefault="00BE02CB" w:rsidP="00BE02CB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 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vatrave: 4 </w:t>
            </w:r>
            <w:r w:rsidR="008346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elektrike</w:t>
            </w:r>
          </w:p>
          <w:p w:rsidR="00033849" w:rsidRDefault="00BE02CB" w:rsidP="00BE02CB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 </w:t>
            </w:r>
          </w:p>
          <w:p w:rsidR="00BE02CB" w:rsidRDefault="008346BB" w:rsidP="00BE02CB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Mënyra e pjekjes: Standarte 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715946" w:rsidRDefault="00715946" w:rsidP="00BE02CB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Kohëmatës: Jo </w:t>
            </w:r>
          </w:p>
          <w:p w:rsidR="00715946" w:rsidRPr="00BE02CB" w:rsidRDefault="00715946" w:rsidP="00BE02CB">
            <w:pPr>
              <w:numPr>
                <w:ilvl w:val="0"/>
                <w:numId w:val="3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Vetëpastrim: Jo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Sob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korent tipi 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Kategori: Elektrike </w:t>
            </w:r>
          </w:p>
          <w:p w:rsidR="00033849" w:rsidRDefault="00BE02CB" w:rsidP="00BE02CB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 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vatrave: 4 </w:t>
            </w:r>
            <w:r w:rsidR="008346B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elektrike</w:t>
            </w:r>
          </w:p>
          <w:p w:rsidR="00033849" w:rsidRDefault="00BE02CB" w:rsidP="00BE02CB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 </w:t>
            </w:r>
          </w:p>
          <w:p w:rsidR="00BE02CB" w:rsidRDefault="008346BB" w:rsidP="00BE02CB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Mënyra e pjekjes: Multifunksionale </w:t>
            </w:r>
          </w:p>
          <w:p w:rsidR="00715946" w:rsidRDefault="00715946" w:rsidP="00BE02CB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Kohëmatës: Po</w:t>
            </w:r>
          </w:p>
          <w:p w:rsidR="00715946" w:rsidRPr="00BE02CB" w:rsidRDefault="00715946" w:rsidP="00BE02CB">
            <w:pPr>
              <w:numPr>
                <w:ilvl w:val="0"/>
                <w:numId w:val="3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Vetëpastrim: Po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38823036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Furr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korent 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nkaso tipi </w:t>
            </w:r>
            <w:bookmarkEnd w:id="1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Kategoria: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Furr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inkaso </w:t>
            </w:r>
          </w:p>
          <w:p w:rsidR="00033849" w:rsidRDefault="00BE02CB" w:rsidP="00BE02CB">
            <w:pPr>
              <w:numPr>
                <w:ilvl w:val="0"/>
                <w:numId w:val="3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Volumi 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furr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8490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71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 </w:t>
            </w:r>
          </w:p>
          <w:p w:rsidR="00033849" w:rsidRDefault="00BE02CB" w:rsidP="00BE02CB">
            <w:pPr>
              <w:numPr>
                <w:ilvl w:val="0"/>
                <w:numId w:val="3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Vet</w:t>
            </w:r>
            <w:r w:rsidR="00C70F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pastrim: </w:t>
            </w:r>
            <w:r w:rsidR="0068490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Jo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Default="00684903" w:rsidP="00BE02CB">
            <w:pPr>
              <w:numPr>
                <w:ilvl w:val="0"/>
                <w:numId w:val="3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Mënyra e pjekjes: Multifunksionale 6 Funksione </w:t>
            </w:r>
          </w:p>
          <w:p w:rsidR="00BE02CB" w:rsidRPr="00684903" w:rsidRDefault="00BE02CB" w:rsidP="00684903">
            <w:pPr>
              <w:numPr>
                <w:ilvl w:val="0"/>
                <w:numId w:val="3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38823049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Furre me korent Inkaso tipi 2</w:t>
            </w:r>
            <w:bookmarkEnd w:id="2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Kategoria: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Furr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inkaso </w:t>
            </w:r>
          </w:p>
          <w:p w:rsidR="00033849" w:rsidRDefault="00BE02CB" w:rsidP="00BE02CB">
            <w:pPr>
              <w:numPr>
                <w:ilvl w:val="0"/>
                <w:numId w:val="3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Volumi 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furr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8490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72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 </w:t>
            </w:r>
          </w:p>
          <w:p w:rsidR="00033849" w:rsidRDefault="00BE02CB" w:rsidP="00BE02CB">
            <w:pPr>
              <w:numPr>
                <w:ilvl w:val="0"/>
                <w:numId w:val="3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Vet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pastrim: </w:t>
            </w:r>
            <w:r w:rsidR="0068490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Default="00684903" w:rsidP="00BE02CB">
            <w:pPr>
              <w:numPr>
                <w:ilvl w:val="0"/>
                <w:numId w:val="3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Mënyra e pjekjes: Multifunksionale 10 Funksione  </w:t>
            </w:r>
          </w:p>
          <w:p w:rsidR="00BE02CB" w:rsidRPr="00684903" w:rsidRDefault="00BE02CB" w:rsidP="00684903">
            <w:pPr>
              <w:numPr>
                <w:ilvl w:val="0"/>
                <w:numId w:val="3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 </w:t>
            </w:r>
            <w:r w:rsidR="00ED5A40" w:rsidRPr="0068490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69477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38823058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Lavastovilje</w:t>
            </w:r>
            <w:bookmarkEnd w:id="3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Kategoria: Lavastovilje </w:t>
            </w:r>
          </w:p>
          <w:p w:rsidR="00033849" w:rsidRDefault="00BE02CB" w:rsidP="00BE02CB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Tipi: 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ndrim 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lir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Default="00BE02CB" w:rsidP="00BE02CB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Klasa e energjis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A+ </w:t>
            </w:r>
          </w:p>
          <w:p w:rsidR="00033849" w:rsidRDefault="00BE02CB" w:rsidP="00BE02CB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Performanca e larjes/tharjes: A/A </w:t>
            </w:r>
          </w:p>
          <w:p w:rsidR="0018763A" w:rsidRDefault="0018763A" w:rsidP="00BE02CB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Numëri i programeve të larjes: 6 Programe </w:t>
            </w:r>
          </w:p>
          <w:p w:rsidR="00BE02CB" w:rsidRPr="0018763A" w:rsidRDefault="00BE02CB" w:rsidP="0018763A">
            <w:pPr>
              <w:numPr>
                <w:ilvl w:val="0"/>
                <w:numId w:val="3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 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v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ndeve p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 en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t: 1</w:t>
            </w:r>
            <w:r w:rsidR="0018763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sete </w:t>
            </w:r>
            <w:r w:rsidR="00363E5A" w:rsidRPr="0018763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69477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38823066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Hekur rrobash</w:t>
            </w:r>
            <w:bookmarkEnd w:id="4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Kategoria: 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ekur me avull </w:t>
            </w:r>
          </w:p>
          <w:p w:rsidR="00033849" w:rsidRDefault="00BE02CB" w:rsidP="00BE02CB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Fuqia: 2</w:t>
            </w:r>
            <w:r w:rsidR="0018763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00W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E02CB" w:rsidRPr="0018763A" w:rsidRDefault="00BE02CB" w:rsidP="0018763A">
            <w:pPr>
              <w:numPr>
                <w:ilvl w:val="0"/>
                <w:numId w:val="3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Materiali 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pllak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s: </w:t>
            </w:r>
            <w:r w:rsidR="0018763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Jo-ngjitës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ED5A40" w:rsidRPr="0018763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38823077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Bolier uji</w:t>
            </w:r>
            <w:bookmarkEnd w:id="5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Kategoria: </w:t>
            </w:r>
            <w:r w:rsidR="0018763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Bolier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033849" w:rsidRDefault="00BE02CB" w:rsidP="00BE02CB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Materiali 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8763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brëndshëm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="0018763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Enamel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18763A" w:rsidRDefault="0018763A" w:rsidP="00BE02CB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Lloji: Vertikal </w:t>
            </w:r>
          </w:p>
          <w:p w:rsidR="0018763A" w:rsidRDefault="0018763A" w:rsidP="00BE02CB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Kapaciteti në litra: 80 l</w:t>
            </w:r>
          </w:p>
          <w:p w:rsidR="00BE02CB" w:rsidRPr="0018763A" w:rsidRDefault="00BE02CB" w:rsidP="0018763A">
            <w:pPr>
              <w:numPr>
                <w:ilvl w:val="0"/>
                <w:numId w:val="3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Sistem stakimi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Po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38823088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Sob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dru</w:t>
            </w:r>
            <w:bookmarkEnd w:id="6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Pr="00363E5A" w:rsidRDefault="00BE02CB" w:rsidP="00BE02CB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Dimensionet (</w:t>
            </w:r>
            <w:r w:rsidR="00363E5A"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W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="00363E5A"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="00363E5A"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):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1257F" w:rsidRP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≈</w:t>
            </w:r>
            <w:r w:rsidR="009125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96</w:t>
            </w:r>
            <w:r w:rsidR="009125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 x 61</w:t>
            </w:r>
            <w:r w:rsidR="009125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2 x 78 </w:t>
            </w:r>
            <w:r w:rsidR="009125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 </w:t>
            </w:r>
          </w:p>
          <w:p w:rsidR="00033849" w:rsidRPr="00363E5A" w:rsidRDefault="00BE02CB" w:rsidP="00BE02CB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Dimensionet e furrës (</w:t>
            </w:r>
            <w:r w:rsidR="00363E5A"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WxLxH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): </w:t>
            </w:r>
            <w:r w:rsidR="0091257F" w:rsidRPr="002442E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≈</w:t>
            </w:r>
            <w:r w:rsidR="009125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55 x 54 x 19</w:t>
            </w:r>
            <w:r w:rsidR="009125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5 </w:t>
            </w:r>
            <w:r w:rsidR="009125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 </w:t>
            </w:r>
          </w:p>
          <w:p w:rsidR="00BE02CB" w:rsidRPr="0091257F" w:rsidRDefault="00BE02CB" w:rsidP="0091257F">
            <w:pPr>
              <w:numPr>
                <w:ilvl w:val="0"/>
                <w:numId w:val="40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Sipërfaqja e ngrohjes: 32 m² </w:t>
            </w:r>
          </w:p>
        </w:tc>
      </w:tr>
      <w:tr w:rsidR="00BE02CB" w:rsidRPr="00033849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38823097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Furr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gatimi e vog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bookmarkEnd w:id="7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4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Funksionimi: Ngro</w:t>
            </w:r>
            <w:r w:rsidR="0091257F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849" w:rsidRDefault="00BE02CB" w:rsidP="00BE02CB">
            <w:pPr>
              <w:numPr>
                <w:ilvl w:val="0"/>
                <w:numId w:val="4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Komandimi: Mekanik </w:t>
            </w:r>
          </w:p>
          <w:p w:rsidR="00BE02CB" w:rsidRPr="00033849" w:rsidRDefault="00BE02CB" w:rsidP="00BE02CB">
            <w:pPr>
              <w:numPr>
                <w:ilvl w:val="0"/>
                <w:numId w:val="4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Vendosja: Qendrim i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lir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ë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38823105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Ngroh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 ambjenti</w:t>
            </w:r>
            <w:bookmarkEnd w:id="8"/>
            <w:r w:rsidR="0083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kalorifer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="00363E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 i elementeve: 13 </w:t>
            </w:r>
          </w:p>
          <w:p w:rsidR="00033849" w:rsidRDefault="00BE02CB" w:rsidP="00BE02CB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Fuqia: 2500 W </w:t>
            </w:r>
          </w:p>
          <w:p w:rsidR="00BE02CB" w:rsidRPr="00BE02CB" w:rsidRDefault="00BE02CB" w:rsidP="00BE02CB">
            <w:pPr>
              <w:numPr>
                <w:ilvl w:val="0"/>
                <w:numId w:val="42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 rrota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0C299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38823113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C299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anur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gatimi 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</w:rPr>
              <w:t>gaz</w:t>
            </w:r>
            <w:bookmarkEnd w:id="9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Pr="00ED5A40" w:rsidRDefault="00BE02CB" w:rsidP="00BE02CB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Lloji i Suprin</w:t>
            </w:r>
            <w:r w:rsidR="00363E5A" w:rsidRP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s: 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</w:rPr>
              <w:t>Gaz</w:t>
            </w:r>
            <w:r w:rsidRP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849" w:rsidRDefault="00BE02CB" w:rsidP="00BE02CB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zonave: 4 zona</w:t>
            </w:r>
            <w:r w:rsidR="0003384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0C29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gaz</w:t>
            </w:r>
            <w:r w:rsidR="000C299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) 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E02CB" w:rsidRPr="00033849" w:rsidRDefault="007B5CB7" w:rsidP="007B5CB7">
            <w:pPr>
              <w:numPr>
                <w:ilvl w:val="0"/>
                <w:numId w:val="43"/>
              </w:num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Paneli i kontrollit: Me çelësa </w:t>
            </w:r>
          </w:p>
        </w:tc>
      </w:tr>
      <w:tr w:rsidR="00BE02CB" w:rsidRPr="007B5CB7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38823120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C299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anur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gatimi elektike</w:t>
            </w:r>
            <w:bookmarkEnd w:id="10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849" w:rsidRDefault="00BE02CB" w:rsidP="00BE02CB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Lloji i Suprin</w:t>
            </w:r>
            <w:r w:rsidR="00C379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s: Elektrike </w:t>
            </w:r>
          </w:p>
          <w:p w:rsidR="007B5CB7" w:rsidRDefault="007B5CB7" w:rsidP="00BE02CB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zonave: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zona (elektrike)</w:t>
            </w:r>
          </w:p>
          <w:p w:rsidR="007B5CB7" w:rsidRPr="007B5CB7" w:rsidRDefault="007B5CB7" w:rsidP="007B5CB7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Paneli i k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ontrolli: 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prekje 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E02CB" w:rsidRPr="007B5CB7" w:rsidRDefault="00BE02CB" w:rsidP="007B5CB7">
            <w:pPr>
              <w:numPr>
                <w:ilvl w:val="0"/>
                <w:numId w:val="44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Materiali: 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eramik</w:t>
            </w:r>
            <w:r w:rsidR="00C379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BE02CB" w:rsidRPr="00F84CD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38823129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Fshes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elektrike</w:t>
            </w:r>
            <w:bookmarkEnd w:id="11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E80" w:rsidRDefault="007B5CB7" w:rsidP="00457E80">
            <w:pPr>
              <w:numPr>
                <w:ilvl w:val="0"/>
                <w:numId w:val="4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Lloji depozitës: Me gotë</w:t>
            </w:r>
            <w:r w:rsidR="00BE02CB"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7E80" w:rsidRPr="00457E80" w:rsidRDefault="00457E80" w:rsidP="00457E80">
            <w:pPr>
              <w:numPr>
                <w:ilvl w:val="0"/>
                <w:numId w:val="4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Kapaciteti i depozitës: 1.3 l</w:t>
            </w:r>
          </w:p>
          <w:p w:rsidR="00F84CDB" w:rsidRDefault="00BE02CB" w:rsidP="00BE02CB">
            <w:pPr>
              <w:numPr>
                <w:ilvl w:val="0"/>
                <w:numId w:val="4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Fuqia: </w:t>
            </w:r>
            <w:r w:rsidR="007B5CB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16</w:t>
            </w:r>
            <w:r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00</w:t>
            </w:r>
            <w:r w:rsidR="00C3797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W</w:t>
            </w:r>
            <w:r w:rsid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E02CB" w:rsidRPr="007B5CB7" w:rsidRDefault="007B5CB7" w:rsidP="007B5CB7">
            <w:pPr>
              <w:numPr>
                <w:ilvl w:val="0"/>
                <w:numId w:val="45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Fuqia e thithjes</w:t>
            </w:r>
            <w:r w:rsidR="00BE02CB"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350W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lk38823144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Tostier</w:t>
            </w:r>
            <w:bookmarkEnd w:id="12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DB" w:rsidRPr="00457E80" w:rsidRDefault="00457E80" w:rsidP="00BE02CB">
            <w:pPr>
              <w:numPr>
                <w:ilvl w:val="0"/>
                <w:numId w:val="4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80">
              <w:rPr>
                <w:rFonts w:ascii="Times New Roman" w:eastAsia="Times New Roman" w:hAnsi="Times New Roman" w:cs="Times New Roman"/>
                <w:sz w:val="24"/>
                <w:szCs w:val="24"/>
              </w:rPr>
              <w:t>Lloji materialit të pllakës: 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ngjitës </w:t>
            </w:r>
          </w:p>
          <w:p w:rsidR="00BE02CB" w:rsidRPr="00457E80" w:rsidRDefault="00BE02CB" w:rsidP="00457E80">
            <w:pPr>
              <w:numPr>
                <w:ilvl w:val="0"/>
                <w:numId w:val="46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Fuqia: </w:t>
            </w:r>
            <w:r w:rsidR="00457E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75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0 W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lk38823156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Mikser</w:t>
            </w:r>
            <w:bookmarkEnd w:id="13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DB" w:rsidRDefault="00BE02CB" w:rsidP="00BE02CB">
            <w:pPr>
              <w:numPr>
                <w:ilvl w:val="0"/>
                <w:numId w:val="4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Funksioni: P</w:t>
            </w:r>
            <w:r w:rsidR="00C3797F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rzierje </w:t>
            </w:r>
          </w:p>
          <w:p w:rsidR="00BE02CB" w:rsidRPr="00BE02CB" w:rsidRDefault="00BE02CB" w:rsidP="00BE02CB">
            <w:pPr>
              <w:numPr>
                <w:ilvl w:val="0"/>
                <w:numId w:val="4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Fuqia: 4</w:t>
            </w:r>
            <w:r w:rsidR="00457E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0 W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2CB" w:rsidRPr="00BE02C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38823166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Mikroval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bookmarkEnd w:id="14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DB" w:rsidRDefault="00457E80" w:rsidP="00BE02CB">
            <w:pPr>
              <w:numPr>
                <w:ilvl w:val="0"/>
                <w:numId w:val="4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Funksioni: Ngrohje </w:t>
            </w:r>
          </w:p>
          <w:p w:rsidR="00F84CDB" w:rsidRDefault="00BE02CB" w:rsidP="00BE02CB">
            <w:pPr>
              <w:numPr>
                <w:ilvl w:val="0"/>
                <w:numId w:val="4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Fuqia:</w:t>
            </w:r>
            <w:r w:rsidR="00177A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457E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00 W </w:t>
            </w:r>
          </w:p>
          <w:p w:rsidR="00F84CDB" w:rsidRDefault="00BE02CB" w:rsidP="00BE02CB">
            <w:pPr>
              <w:numPr>
                <w:ilvl w:val="0"/>
                <w:numId w:val="4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Kapaciteti: 2</w:t>
            </w:r>
            <w:r w:rsidR="00457E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 </w:t>
            </w:r>
          </w:p>
          <w:p w:rsidR="00BE02CB" w:rsidRPr="00BE02CB" w:rsidRDefault="00177AEA" w:rsidP="00BE02CB">
            <w:pPr>
              <w:numPr>
                <w:ilvl w:val="0"/>
                <w:numId w:val="4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Komandimi: Mekanik </w:t>
            </w:r>
          </w:p>
        </w:tc>
      </w:tr>
      <w:tr w:rsidR="00BE02CB" w:rsidRPr="00F84CDB" w:rsidTr="00BE02CB">
        <w:trPr>
          <w:tblCellSpacing w:w="15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2CB" w:rsidRPr="00BE02CB" w:rsidRDefault="00BE02C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lk38823175"/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Thar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se rrobash</w:t>
            </w:r>
            <w:bookmarkEnd w:id="15"/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CDB" w:rsidRDefault="00BE02CB" w:rsidP="00BE02CB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Kategoria: Thar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rrobash </w:t>
            </w:r>
          </w:p>
          <w:p w:rsidR="00F84CDB" w:rsidRDefault="00BE02CB" w:rsidP="00BE02CB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>Kapaciteti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kg </w:t>
            </w:r>
          </w:p>
          <w:p w:rsidR="00177AEA" w:rsidRDefault="00177AEA" w:rsidP="00BE02CB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Lloji i motorit: I thjeshtë </w:t>
            </w:r>
          </w:p>
          <w:p w:rsidR="00F84CDB" w:rsidRDefault="00BE02CB" w:rsidP="00177AEA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E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Klasa e energjise: B </w:t>
            </w:r>
          </w:p>
          <w:p w:rsidR="00F84CDB" w:rsidRPr="00ED5A40" w:rsidRDefault="00BE02CB" w:rsidP="00BE02CB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Tipi </w:t>
            </w:r>
            <w:r w:rsidR="00ED5A40" w:rsidRP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D5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tharjes: Me kondensim </w:t>
            </w:r>
          </w:p>
          <w:p w:rsidR="00F84CDB" w:rsidRDefault="00177AEA" w:rsidP="00BE02CB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Paneli i</w:t>
            </w:r>
            <w:r w:rsidR="00BE02CB"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kontrollit: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Elektronik</w:t>
            </w:r>
            <w:r w:rsidR="00BE02CB"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F84CDB" w:rsidRDefault="00177AEA" w:rsidP="00BE02CB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Vendosja: </w:t>
            </w:r>
            <w:r w:rsidR="00BE02CB"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="00BE02CB"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ndrim 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="00BE02CB"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lir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="00BE02CB"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BE02CB" w:rsidRPr="00177AEA" w:rsidRDefault="00BE02CB" w:rsidP="00177AEA">
            <w:pPr>
              <w:numPr>
                <w:ilvl w:val="0"/>
                <w:numId w:val="49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ë</w:t>
            </w:r>
            <w:r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 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programeve</w:t>
            </w:r>
            <w:r w:rsidR="00ED5A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1</w:t>
            </w:r>
            <w:r w:rsidR="00177A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</w:t>
            </w:r>
            <w:r w:rsidRPr="00F84CD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177AEA" w:rsidRPr="00F84CDB" w:rsidRDefault="00177AEA" w:rsidP="0023148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B17428" w:rsidP="0062574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 i ofertës</w:t>
      </w:r>
    </w:p>
    <w:p w:rsidR="00AB7EA6" w:rsidRPr="00134347" w:rsidRDefault="00AB7EA6" w:rsidP="00AB7EA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sz w:val="24"/>
          <w:szCs w:val="24"/>
          <w:lang w:val="it-IT"/>
        </w:rPr>
        <w:t>Hartimi i ofertës do të bëhet në sistemin e dy zarfave.</w:t>
      </w:r>
    </w:p>
    <w:p w:rsidR="00AB7EA6" w:rsidRDefault="00AB7EA6" w:rsidP="00AB7EA6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 e parë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me mbishkrim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“Specifikimet Teknike”</w:t>
      </w:r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të përfshihen dokumentat si mëposhtë: </w:t>
      </w:r>
    </w:p>
    <w:p w:rsidR="00AB7EA6" w:rsidRPr="001A3C29" w:rsidRDefault="00AB7EA6" w:rsidP="00AB7EA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927C21">
        <w:rPr>
          <w:rFonts w:ascii="Times New Roman" w:hAnsi="Times New Roman" w:cs="Times New Roman"/>
          <w:sz w:val="24"/>
          <w:szCs w:val="24"/>
        </w:rPr>
        <w:t>Ekstrakt historik i subjektit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A6" w:rsidRPr="001A3C29" w:rsidRDefault="00AB7EA6" w:rsidP="00AB7EA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Vërtetimet e kërkuara në </w:t>
      </w:r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AB7EA6" w:rsidRPr="001A3C29" w:rsidRDefault="001127C4" w:rsidP="00AB7EA6">
      <w:pPr>
        <w:pStyle w:val="Paragrafoelenco"/>
        <w:numPr>
          <w:ilvl w:val="3"/>
          <w:numId w:val="2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1127C4">
        <w:rPr>
          <w:rFonts w:ascii="Times New Roman" w:hAnsi="Times New Roman" w:cs="Times New Roman"/>
          <w:sz w:val="24"/>
          <w:szCs w:val="24"/>
          <w:lang w:val="it-IT"/>
        </w:rPr>
        <w:t>Çertifikatë për secilin produkt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1127C4">
        <w:rPr>
          <w:rFonts w:ascii="Times New Roman" w:hAnsi="Times New Roman" w:cs="Times New Roman"/>
          <w:sz w:val="24"/>
          <w:szCs w:val="24"/>
          <w:lang w:val="it-IT"/>
        </w:rPr>
        <w:t>ose do</w:t>
      </w: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Pr="001127C4">
        <w:rPr>
          <w:rFonts w:ascii="Times New Roman" w:hAnsi="Times New Roman" w:cs="Times New Roman"/>
          <w:sz w:val="24"/>
          <w:szCs w:val="24"/>
          <w:lang w:val="it-IT"/>
        </w:rPr>
        <w:t>ument tjet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1127C4">
        <w:rPr>
          <w:rFonts w:ascii="Times New Roman" w:hAnsi="Times New Roman" w:cs="Times New Roman"/>
          <w:sz w:val="24"/>
          <w:szCs w:val="24"/>
          <w:lang w:val="it-IT"/>
        </w:rPr>
        <w:t xml:space="preserve"> barasvlefsh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ëm i cili vërteton origjinën dhe specifikimet teknike). </w:t>
      </w:r>
    </w:p>
    <w:p w:rsidR="00AB7EA6" w:rsidRPr="001A3C29" w:rsidRDefault="00AB7EA6" w:rsidP="00AB7EA6">
      <w:pPr>
        <w:pStyle w:val="Paragrafoelenco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</w:p>
    <w:p w:rsidR="00AB7EA6" w:rsidRPr="00134347" w:rsidRDefault="00AB7EA6" w:rsidP="00AB7EA6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Në </w:t>
      </w:r>
      <w:r w:rsidRPr="001A3C29">
        <w:rPr>
          <w:rFonts w:ascii="Times New Roman" w:hAnsi="Times New Roman" w:cs="Times New Roman"/>
          <w:bCs/>
          <w:sz w:val="24"/>
          <w:szCs w:val="24"/>
          <w:lang w:val="it-IT"/>
        </w:rPr>
        <w:t>zarfin e dytë me mbishkrim</w:t>
      </w:r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Pr="001A3C29">
        <w:rPr>
          <w:rFonts w:ascii="Times New Roman" w:hAnsi="Times New Roman" w:cs="Times New Roman"/>
          <w:b/>
          <w:sz w:val="24"/>
          <w:szCs w:val="24"/>
          <w:lang w:val="it-IT"/>
        </w:rPr>
        <w:t>Oferta Financiar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e”</w:t>
      </w:r>
      <w:r w:rsidRPr="001A3C29">
        <w:rPr>
          <w:rFonts w:ascii="Times New Roman" w:hAnsi="Times New Roman" w:cs="Times New Roman"/>
          <w:sz w:val="24"/>
          <w:szCs w:val="24"/>
          <w:lang w:val="it-IT"/>
        </w:rPr>
        <w:t xml:space="preserve"> do të përfshihën dokumentat si mëposhtë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AB7EA6" w:rsidRPr="00B34D5B" w:rsidRDefault="00AB7EA6" w:rsidP="00AB7EA6">
      <w:pPr>
        <w:pStyle w:val="Paragrafoelenco"/>
        <w:numPr>
          <w:ilvl w:val="3"/>
          <w:numId w:val="2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Ofertës, plotësuar sipas </w:t>
      </w:r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AB7EA6" w:rsidRPr="00B34D5B" w:rsidRDefault="00AB7EA6" w:rsidP="00AB7EA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17428" w:rsidRDefault="00AB7EA6" w:rsidP="00AB7EA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B7EA6">
        <w:rPr>
          <w:rFonts w:ascii="Times New Roman" w:hAnsi="Times New Roman" w:cs="Times New Roman"/>
          <w:sz w:val="24"/>
          <w:szCs w:val="24"/>
          <w:lang w:val="it-IT"/>
        </w:rPr>
        <w:t>Subjektet duhet të dorëzojnë dorazi, vetëm ofertën origjinale të futur në një zarf jotransparent, të mbyllur, të vulosur dhe firmosur me emrin dhe adresën e ofertuesit dhe të shënuar</w:t>
      </w:r>
      <w:r w:rsidR="00B17428" w:rsidRPr="0056229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C00F5" w:rsidRPr="00562298" w:rsidRDefault="002C00F5" w:rsidP="00E7087E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1127C4" w:rsidRDefault="00B17428" w:rsidP="006257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C4">
        <w:rPr>
          <w:rFonts w:ascii="Times New Roman" w:hAnsi="Times New Roman" w:cs="Times New Roman"/>
          <w:b/>
          <w:sz w:val="24"/>
          <w:szCs w:val="24"/>
        </w:rPr>
        <w:t xml:space="preserve">“Ofertë për </w:t>
      </w:r>
      <w:r w:rsidR="001127C4" w:rsidRPr="001127C4">
        <w:rPr>
          <w:rFonts w:ascii="Times New Roman" w:hAnsi="Times New Roman" w:cs="Times New Roman"/>
          <w:b/>
          <w:i/>
          <w:sz w:val="24"/>
          <w:szCs w:val="24"/>
        </w:rPr>
        <w:t>Blerje elektroshtëpiake</w:t>
      </w:r>
      <w:r w:rsidRPr="001127C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r w:rsidR="001127C4" w:rsidRPr="001127C4">
        <w:rPr>
          <w:rFonts w:ascii="Times New Roman" w:hAnsi="Times New Roman" w:cs="Times New Roman"/>
          <w:b/>
          <w:sz w:val="24"/>
          <w:szCs w:val="24"/>
        </w:rPr>
        <w:t>ITB</w:t>
      </w:r>
      <w:r w:rsidRPr="001127C4">
        <w:rPr>
          <w:rFonts w:ascii="Times New Roman" w:hAnsi="Times New Roman" w:cs="Times New Roman"/>
          <w:b/>
          <w:sz w:val="24"/>
          <w:szCs w:val="24"/>
        </w:rPr>
        <w:t>-0</w:t>
      </w:r>
      <w:r w:rsidR="001127C4" w:rsidRPr="001127C4">
        <w:rPr>
          <w:rFonts w:ascii="Times New Roman" w:hAnsi="Times New Roman" w:cs="Times New Roman"/>
          <w:b/>
          <w:sz w:val="24"/>
          <w:szCs w:val="24"/>
        </w:rPr>
        <w:t>1</w:t>
      </w:r>
      <w:r w:rsidRPr="001127C4">
        <w:rPr>
          <w:rFonts w:ascii="Times New Roman" w:hAnsi="Times New Roman" w:cs="Times New Roman"/>
          <w:b/>
          <w:sz w:val="24"/>
          <w:szCs w:val="24"/>
        </w:rPr>
        <w:t>-</w:t>
      </w:r>
      <w:r w:rsidR="001127C4" w:rsidRPr="001127C4">
        <w:rPr>
          <w:rFonts w:ascii="Times New Roman" w:hAnsi="Times New Roman" w:cs="Times New Roman"/>
          <w:b/>
          <w:sz w:val="24"/>
          <w:szCs w:val="24"/>
        </w:rPr>
        <w:t>SO</w:t>
      </w:r>
      <w:r w:rsidR="00816102" w:rsidRPr="001127C4">
        <w:rPr>
          <w:rFonts w:ascii="Times New Roman" w:hAnsi="Times New Roman" w:cs="Times New Roman"/>
          <w:b/>
          <w:sz w:val="24"/>
          <w:szCs w:val="24"/>
        </w:rPr>
        <w:t>-</w:t>
      </w:r>
      <w:r w:rsidR="00E7087E" w:rsidRPr="001127C4">
        <w:rPr>
          <w:rFonts w:ascii="Times New Roman" w:hAnsi="Times New Roman" w:cs="Times New Roman"/>
          <w:b/>
          <w:sz w:val="24"/>
          <w:szCs w:val="24"/>
        </w:rPr>
        <w:t>20</w:t>
      </w:r>
      <w:r w:rsidRPr="001127C4">
        <w:rPr>
          <w:rFonts w:ascii="Times New Roman" w:hAnsi="Times New Roman" w:cs="Times New Roman"/>
          <w:b/>
          <w:sz w:val="24"/>
          <w:szCs w:val="24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Adresa: Rruga “Don Bosko”, Nr. 4 Tiranë;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Çdo ofertë e marrë pas datës së mbylljes </w:t>
      </w:r>
      <w:r w:rsidR="001441BB">
        <w:rPr>
          <w:rFonts w:ascii="Times New Roman" w:hAnsi="Times New Roman" w:cs="Times New Roman"/>
          <w:sz w:val="24"/>
          <w:szCs w:val="24"/>
          <w:lang w:val="it-IT"/>
        </w:rPr>
        <w:t>së tenderit nuk do të pranohet.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mundet të 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 afatin kohor për dorëzimin e 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fertave, duke njoftuar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shkrim të gjitha kompanitë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pjesëmarrëse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duke bërë </w:t>
      </w:r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njoftimin për shtyrje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11DA">
        <w:rPr>
          <w:rFonts w:ascii="Times New Roman" w:hAnsi="Times New Roman" w:cs="Times New Roman"/>
          <w:sz w:val="24"/>
          <w:szCs w:val="24"/>
          <w:lang w:val="it-IT"/>
        </w:rPr>
        <w:t>Të gjitha çmimet duhet të kuotohen në Monedhën Shqiptare (Lek</w:t>
      </w:r>
      <w:r w:rsidR="0079387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), duke përfshirë edhe tatimet që zbatohen, por duke specifikuar nëse 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jo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dokumentacioni i 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 duhet 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 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 shqipe.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 gabim në formulimin e ofertës do të shqyrtohet 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 komisionet dhe nëse vlerësohet si e nevojshme do kontaktohet subjekti për sqarime të mëtejshme.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Default="005B39E2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Për çdo paqartësi në plotësimin e ofertës mund të kontaktoni në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4B7B44" w:rsidRDefault="004B7B44" w:rsidP="002F0516">
      <w:pPr>
        <w:spacing w:before="240"/>
        <w:rPr>
          <w:bCs/>
          <w:iCs/>
          <w:lang w:val="it-IT"/>
        </w:rPr>
      </w:pPr>
    </w:p>
    <w:p w:rsidR="00177AEA" w:rsidRDefault="00177AEA" w:rsidP="002F0516">
      <w:pPr>
        <w:spacing w:before="240"/>
        <w:rPr>
          <w:bCs/>
          <w:iCs/>
          <w:lang w:val="it-IT"/>
        </w:rPr>
      </w:pPr>
    </w:p>
    <w:p w:rsidR="00177AEA" w:rsidRPr="002F0516" w:rsidRDefault="00177AEA" w:rsidP="002F0516">
      <w:pPr>
        <w:spacing w:before="240"/>
        <w:rPr>
          <w:bCs/>
          <w:iCs/>
          <w:lang w:val="it-IT"/>
        </w:rPr>
      </w:pPr>
    </w:p>
    <w:p w:rsidR="00134347" w:rsidRPr="00D576F3" w:rsidRDefault="0062574A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62574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Kriteret/Formula e vlërsimit</w:t>
      </w:r>
    </w:p>
    <w:p w:rsidR="00BE02CB" w:rsidRDefault="00134347" w:rsidP="0013434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 i vlerësimit do të analizojë së pari dokumentacionin përkatës dhe do të 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 nëse kompania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është e përshtatshme në lidhje me kërkesat e paraqitura nga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Shqiptar. </w:t>
      </w:r>
    </w:p>
    <w:p w:rsidR="00BE02CB" w:rsidRDefault="001127C4" w:rsidP="00134347">
      <w:pPr>
        <w:rPr>
          <w:rFonts w:ascii="Times New Roman" w:hAnsi="Times New Roman" w:cs="Times New Roman"/>
          <w:sz w:val="24"/>
          <w:szCs w:val="24"/>
        </w:rPr>
      </w:pPr>
      <w:r w:rsidRPr="001127C4">
        <w:rPr>
          <w:rFonts w:ascii="Times New Roman" w:hAnsi="Times New Roman" w:cs="Times New Roman"/>
          <w:sz w:val="24"/>
          <w:szCs w:val="24"/>
        </w:rPr>
        <w:t>Vler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127C4">
        <w:rPr>
          <w:rFonts w:ascii="Times New Roman" w:hAnsi="Times New Roman" w:cs="Times New Roman"/>
          <w:sz w:val="24"/>
          <w:szCs w:val="24"/>
        </w:rPr>
        <w:t xml:space="preserve">simi </w:t>
      </w:r>
      <w:r>
        <w:rPr>
          <w:rFonts w:ascii="Times New Roman" w:hAnsi="Times New Roman" w:cs="Times New Roman"/>
          <w:sz w:val="24"/>
          <w:szCs w:val="24"/>
        </w:rPr>
        <w:t xml:space="preserve">i dokumentacionit të specifikimeve teknike </w:t>
      </w:r>
      <w:r w:rsidRPr="001127C4">
        <w:rPr>
          <w:rFonts w:ascii="Times New Roman" w:hAnsi="Times New Roman" w:cs="Times New Roman"/>
          <w:sz w:val="24"/>
          <w:szCs w:val="24"/>
        </w:rPr>
        <w:t>do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127C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1127C4">
        <w:rPr>
          <w:rFonts w:ascii="Times New Roman" w:hAnsi="Times New Roman" w:cs="Times New Roman"/>
          <w:sz w:val="24"/>
          <w:szCs w:val="24"/>
        </w:rPr>
        <w:t>het me metod</w:t>
      </w:r>
      <w:r w:rsidR="0069477B">
        <w:rPr>
          <w:rFonts w:ascii="Times New Roman" w:hAnsi="Times New Roman" w:cs="Times New Roman"/>
          <w:sz w:val="24"/>
          <w:szCs w:val="24"/>
        </w:rPr>
        <w:t>ë</w:t>
      </w:r>
      <w:r w:rsidRPr="001127C4">
        <w:rPr>
          <w:rFonts w:ascii="Times New Roman" w:hAnsi="Times New Roman" w:cs="Times New Roman"/>
          <w:sz w:val="24"/>
          <w:szCs w:val="24"/>
        </w:rPr>
        <w:t xml:space="preserve">n </w:t>
      </w:r>
      <w:r w:rsidRPr="001127C4">
        <w:rPr>
          <w:rFonts w:ascii="Times New Roman" w:hAnsi="Times New Roman" w:cs="Times New Roman"/>
          <w:i/>
          <w:iCs/>
          <w:sz w:val="24"/>
          <w:szCs w:val="24"/>
        </w:rPr>
        <w:t>kalon/d</w:t>
      </w:r>
      <w:r w:rsidR="00BE02CB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1127C4">
        <w:rPr>
          <w:rFonts w:ascii="Times New Roman" w:hAnsi="Times New Roman" w:cs="Times New Roman"/>
          <w:i/>
          <w:iCs/>
          <w:sz w:val="24"/>
          <w:szCs w:val="24"/>
        </w:rPr>
        <w:t>shton</w:t>
      </w:r>
      <w:r w:rsidRPr="001127C4">
        <w:rPr>
          <w:rFonts w:ascii="Times New Roman" w:hAnsi="Times New Roman" w:cs="Times New Roman"/>
          <w:sz w:val="24"/>
          <w:szCs w:val="24"/>
        </w:rPr>
        <w:t xml:space="preserve"> (Pass/Fail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BE02CB">
        <w:rPr>
          <w:rFonts w:ascii="Times New Roman" w:hAnsi="Times New Roman" w:cs="Times New Roman"/>
          <w:sz w:val="24"/>
          <w:szCs w:val="24"/>
        </w:rPr>
        <w:t>Pra, nëse çertifikata e paraqitur (</w:t>
      </w:r>
      <w:r w:rsidR="00BE02CB" w:rsidRPr="00BE02CB">
        <w:rPr>
          <w:rFonts w:ascii="Times New Roman" w:hAnsi="Times New Roman" w:cs="Times New Roman"/>
          <w:sz w:val="24"/>
          <w:szCs w:val="24"/>
        </w:rPr>
        <w:t>ose dokument tjetër i barasvlefshëm i cili vërteton origjinën dhe specifikimet teknike</w:t>
      </w:r>
      <w:r w:rsidR="00BE02CB">
        <w:rPr>
          <w:rFonts w:ascii="Times New Roman" w:hAnsi="Times New Roman" w:cs="Times New Roman"/>
          <w:sz w:val="24"/>
          <w:szCs w:val="24"/>
        </w:rPr>
        <w:t xml:space="preserve">) është sipas specifikave të kërkuara nga </w:t>
      </w:r>
      <w:r w:rsidR="00BE02CB" w:rsidRPr="00BE02CB">
        <w:rPr>
          <w:rFonts w:ascii="Times New Roman" w:hAnsi="Times New Roman" w:cs="Times New Roman"/>
          <w:b/>
          <w:bCs/>
          <w:sz w:val="24"/>
          <w:szCs w:val="24"/>
        </w:rPr>
        <w:t>Caritas Shqiptar</w:t>
      </w:r>
      <w:r w:rsidR="00BE02CB">
        <w:rPr>
          <w:rFonts w:ascii="Times New Roman" w:hAnsi="Times New Roman" w:cs="Times New Roman"/>
          <w:sz w:val="24"/>
          <w:szCs w:val="24"/>
        </w:rPr>
        <w:t xml:space="preserve"> kalon, nëse jo dështon.</w:t>
      </w:r>
      <w:r w:rsidR="00BE02CB" w:rsidRPr="001127C4">
        <w:rPr>
          <w:rFonts w:ascii="Times New Roman" w:hAnsi="Times New Roman" w:cs="Times New Roman"/>
          <w:sz w:val="24"/>
          <w:szCs w:val="24"/>
        </w:rPr>
        <w:t xml:space="preserve"> </w:t>
      </w:r>
      <w:r w:rsidR="00BE02CB">
        <w:rPr>
          <w:rFonts w:ascii="Times New Roman" w:hAnsi="Times New Roman" w:cs="Times New Roman"/>
          <w:sz w:val="24"/>
          <w:szCs w:val="24"/>
        </w:rPr>
        <w:t>Vetem nëse kalohet faza e vlerësimit të specifikimeve teknike nga komsioni teknik,</w:t>
      </w:r>
      <w:r w:rsidR="00134347" w:rsidRPr="001127C4">
        <w:rPr>
          <w:rFonts w:ascii="Times New Roman" w:hAnsi="Times New Roman" w:cs="Times New Roman"/>
          <w:sz w:val="24"/>
          <w:szCs w:val="24"/>
        </w:rPr>
        <w:t xml:space="preserve"> do të shikohen ofertat financiare</w:t>
      </w:r>
      <w:r w:rsidR="00BE02CB">
        <w:rPr>
          <w:rFonts w:ascii="Times New Roman" w:hAnsi="Times New Roman" w:cs="Times New Roman"/>
          <w:sz w:val="24"/>
          <w:szCs w:val="24"/>
        </w:rPr>
        <w:t xml:space="preserve"> nga komisioni kontraktues</w:t>
      </w:r>
      <w:r w:rsidR="00134347" w:rsidRPr="001127C4">
        <w:rPr>
          <w:rFonts w:ascii="Times New Roman" w:hAnsi="Times New Roman" w:cs="Times New Roman"/>
          <w:sz w:val="24"/>
          <w:szCs w:val="24"/>
        </w:rPr>
        <w:t>.</w:t>
      </w:r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r w:rsidR="004B12D3">
        <w:rPr>
          <w:rFonts w:ascii="Times New Roman" w:hAnsi="Times New Roman" w:cs="Times New Roman"/>
          <w:sz w:val="24"/>
          <w:szCs w:val="24"/>
        </w:rPr>
        <w:t xml:space="preserve">Tabela e vlerësimit </w:t>
      </w:r>
      <w:r w:rsidR="009F7A5B">
        <w:rPr>
          <w:rFonts w:ascii="Times New Roman" w:hAnsi="Times New Roman" w:cs="Times New Roman"/>
          <w:sz w:val="24"/>
          <w:szCs w:val="24"/>
        </w:rPr>
        <w:t>t</w:t>
      </w:r>
      <w:bookmarkStart w:id="16" w:name="_GoBack"/>
      <w:bookmarkEnd w:id="16"/>
      <w:r w:rsidR="004B12D3">
        <w:rPr>
          <w:rFonts w:ascii="Times New Roman" w:hAnsi="Times New Roman" w:cs="Times New Roman"/>
          <w:sz w:val="24"/>
          <w:szCs w:val="24"/>
        </w:rPr>
        <w:t>eknik do të jetë si mëposhtë:</w:t>
      </w:r>
    </w:p>
    <w:tbl>
      <w:tblPr>
        <w:tblW w:w="8373" w:type="dxa"/>
        <w:jc w:val="center"/>
        <w:tblLook w:val="04A0" w:firstRow="1" w:lastRow="0" w:firstColumn="1" w:lastColumn="0" w:noHBand="0" w:noVBand="1"/>
      </w:tblPr>
      <w:tblGrid>
        <w:gridCol w:w="470"/>
        <w:gridCol w:w="2354"/>
        <w:gridCol w:w="803"/>
        <w:gridCol w:w="1016"/>
        <w:gridCol w:w="1315"/>
        <w:gridCol w:w="803"/>
        <w:gridCol w:w="1016"/>
        <w:gridCol w:w="1315"/>
      </w:tblGrid>
      <w:tr w:rsidR="004B12D3" w:rsidRPr="004B12D3" w:rsidTr="004B12D3">
        <w:trPr>
          <w:trHeight w:val="213"/>
          <w:jc w:val="center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Çertifikatë Produkti</w:t>
            </w: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Subjekti 1</w:t>
            </w: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Subjekti 2</w:t>
            </w:r>
          </w:p>
        </w:tc>
      </w:tr>
      <w:tr w:rsidR="004B12D3" w:rsidRPr="004B12D3" w:rsidTr="004B12D3">
        <w:trPr>
          <w:trHeight w:val="213"/>
          <w:jc w:val="center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Dështon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 paraqitet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Dështon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Nuk paraqitet</w:t>
            </w:r>
          </w:p>
        </w:tc>
      </w:tr>
      <w:tr w:rsidR="004B12D3" w:rsidRPr="004B12D3" w:rsidTr="004B12D3">
        <w:trPr>
          <w:trHeight w:val="304"/>
          <w:jc w:val="center"/>
        </w:trPr>
        <w:tc>
          <w:tcPr>
            <w:tcW w:w="39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Frigorifer Tipi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12D3" w:rsidRPr="004B12D3" w:rsidTr="004B12D3">
        <w:trPr>
          <w:trHeight w:val="304"/>
          <w:jc w:val="center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Frigorifer Tipi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12D3" w:rsidRPr="004B12D3" w:rsidTr="004B12D3">
        <w:trPr>
          <w:trHeight w:val="312"/>
          <w:jc w:val="center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 produktet tjera në vazhdim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D3" w:rsidRPr="004B12D3" w:rsidRDefault="004B12D3" w:rsidP="004B1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5A40" w:rsidRDefault="00ED5A40" w:rsidP="00134347">
      <w:pPr>
        <w:rPr>
          <w:rFonts w:ascii="Times New Roman" w:hAnsi="Times New Roman" w:cs="Times New Roman"/>
          <w:sz w:val="24"/>
          <w:szCs w:val="24"/>
        </w:rPr>
      </w:pPr>
    </w:p>
    <w:p w:rsidR="00134347" w:rsidRPr="001127C4" w:rsidRDefault="001127C4" w:rsidP="00134347">
      <w:pPr>
        <w:rPr>
          <w:rFonts w:ascii="Times New Roman" w:hAnsi="Times New Roman" w:cs="Times New Roman"/>
          <w:sz w:val="24"/>
          <w:szCs w:val="24"/>
        </w:rPr>
      </w:pPr>
      <w:r w:rsidRPr="001127C4">
        <w:rPr>
          <w:rFonts w:ascii="Times New Roman" w:hAnsi="Times New Roman" w:cs="Times New Roman"/>
          <w:sz w:val="24"/>
          <w:szCs w:val="24"/>
        </w:rPr>
        <w:t>Ofertat të cilat nuk janë të plotësuara me dokumentacionin përkatës do të skualifikohen për mungesë dokumentacioni.</w:t>
      </w:r>
    </w:p>
    <w:p w:rsidR="00D9374C" w:rsidRPr="00B916AF" w:rsidRDefault="00134347" w:rsidP="004B490F">
      <w:pPr>
        <w:rPr>
          <w:rFonts w:ascii="Times New Roman" w:hAnsi="Times New Roman" w:cs="Times New Roman"/>
          <w:sz w:val="24"/>
          <w:szCs w:val="24"/>
        </w:rPr>
      </w:pPr>
      <w:r w:rsidRPr="00B916AF">
        <w:rPr>
          <w:rFonts w:ascii="Times New Roman" w:hAnsi="Times New Roman" w:cs="Times New Roman"/>
          <w:sz w:val="24"/>
          <w:szCs w:val="24"/>
        </w:rPr>
        <w:t xml:space="preserve">Oferta fituese do të zgjidhet mbi kriterin e </w:t>
      </w:r>
      <w:r w:rsidR="001127C4" w:rsidRPr="00B916AF">
        <w:rPr>
          <w:rFonts w:ascii="Times New Roman" w:hAnsi="Times New Roman" w:cs="Times New Roman"/>
          <w:b/>
          <w:sz w:val="24"/>
          <w:szCs w:val="24"/>
        </w:rPr>
        <w:t>çmimit më të mirë</w:t>
      </w:r>
      <w:r w:rsidRPr="00B916A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9374C" w:rsidRPr="00B916AF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CD" w:rsidRDefault="002D5CCD" w:rsidP="00B970C6">
      <w:pPr>
        <w:spacing w:after="0" w:line="240" w:lineRule="auto"/>
      </w:pPr>
      <w:r>
        <w:separator/>
      </w:r>
    </w:p>
  </w:endnote>
  <w:endnote w:type="continuationSeparator" w:id="0">
    <w:p w:rsidR="002D5CCD" w:rsidRDefault="002D5CCD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CD" w:rsidRDefault="002D5CCD" w:rsidP="00B970C6">
      <w:pPr>
        <w:spacing w:after="0" w:line="240" w:lineRule="auto"/>
      </w:pPr>
      <w:r>
        <w:separator/>
      </w:r>
    </w:p>
  </w:footnote>
  <w:footnote w:type="continuationSeparator" w:id="0">
    <w:p w:rsidR="002D5CCD" w:rsidRDefault="002D5CCD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DB" w:rsidRDefault="00F84CDB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15"/>
    <w:multiLevelType w:val="multilevel"/>
    <w:tmpl w:val="F412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4080"/>
    <w:multiLevelType w:val="multilevel"/>
    <w:tmpl w:val="3D3A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4C9"/>
    <w:multiLevelType w:val="multilevel"/>
    <w:tmpl w:val="3F46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E4B1A"/>
    <w:multiLevelType w:val="multilevel"/>
    <w:tmpl w:val="F75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F152A"/>
    <w:multiLevelType w:val="multilevel"/>
    <w:tmpl w:val="4584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5702B2"/>
    <w:multiLevelType w:val="multilevel"/>
    <w:tmpl w:val="4EF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101362"/>
    <w:multiLevelType w:val="multilevel"/>
    <w:tmpl w:val="9E4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32E0D"/>
    <w:multiLevelType w:val="multilevel"/>
    <w:tmpl w:val="DC9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13728"/>
    <w:multiLevelType w:val="multilevel"/>
    <w:tmpl w:val="780C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60159"/>
    <w:multiLevelType w:val="multilevel"/>
    <w:tmpl w:val="C10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1A5A"/>
    <w:multiLevelType w:val="multilevel"/>
    <w:tmpl w:val="573C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14B3B"/>
    <w:multiLevelType w:val="multilevel"/>
    <w:tmpl w:val="AE3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BC5BF7"/>
    <w:multiLevelType w:val="multilevel"/>
    <w:tmpl w:val="DA6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3A3FED"/>
    <w:multiLevelType w:val="multilevel"/>
    <w:tmpl w:val="2ADA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103FEF"/>
    <w:multiLevelType w:val="multilevel"/>
    <w:tmpl w:val="F550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91FAC"/>
    <w:multiLevelType w:val="multilevel"/>
    <w:tmpl w:val="788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A1538"/>
    <w:multiLevelType w:val="multilevel"/>
    <w:tmpl w:val="68A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6D4E2F"/>
    <w:multiLevelType w:val="multilevel"/>
    <w:tmpl w:val="6AC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6874228"/>
    <w:multiLevelType w:val="multilevel"/>
    <w:tmpl w:val="6D18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B367E"/>
    <w:multiLevelType w:val="multilevel"/>
    <w:tmpl w:val="77B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ED287D"/>
    <w:multiLevelType w:val="multilevel"/>
    <w:tmpl w:val="EF20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0D7332"/>
    <w:multiLevelType w:val="multilevel"/>
    <w:tmpl w:val="191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A053F"/>
    <w:multiLevelType w:val="multilevel"/>
    <w:tmpl w:val="D620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427FC6"/>
    <w:multiLevelType w:val="multilevel"/>
    <w:tmpl w:val="215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13"/>
  </w:num>
  <w:num w:numId="4">
    <w:abstractNumId w:val="1"/>
  </w:num>
  <w:num w:numId="5">
    <w:abstractNumId w:val="38"/>
  </w:num>
  <w:num w:numId="6">
    <w:abstractNumId w:val="25"/>
  </w:num>
  <w:num w:numId="7">
    <w:abstractNumId w:val="5"/>
  </w:num>
  <w:num w:numId="8">
    <w:abstractNumId w:val="12"/>
  </w:num>
  <w:num w:numId="9">
    <w:abstractNumId w:val="26"/>
  </w:num>
  <w:num w:numId="10">
    <w:abstractNumId w:val="44"/>
  </w:num>
  <w:num w:numId="11">
    <w:abstractNumId w:val="23"/>
  </w:num>
  <w:num w:numId="12">
    <w:abstractNumId w:val="41"/>
  </w:num>
  <w:num w:numId="13">
    <w:abstractNumId w:val="48"/>
  </w:num>
  <w:num w:numId="14">
    <w:abstractNumId w:val="21"/>
  </w:num>
  <w:num w:numId="15">
    <w:abstractNumId w:val="36"/>
  </w:num>
  <w:num w:numId="16">
    <w:abstractNumId w:val="29"/>
  </w:num>
  <w:num w:numId="17">
    <w:abstractNumId w:val="42"/>
  </w:num>
  <w:num w:numId="18">
    <w:abstractNumId w:val="18"/>
  </w:num>
  <w:num w:numId="19">
    <w:abstractNumId w:val="43"/>
  </w:num>
  <w:num w:numId="20">
    <w:abstractNumId w:val="4"/>
  </w:num>
  <w:num w:numId="21">
    <w:abstractNumId w:val="3"/>
  </w:num>
  <w:num w:numId="22">
    <w:abstractNumId w:val="24"/>
  </w:num>
  <w:num w:numId="23">
    <w:abstractNumId w:val="11"/>
  </w:num>
  <w:num w:numId="24">
    <w:abstractNumId w:val="17"/>
  </w:num>
  <w:num w:numId="25">
    <w:abstractNumId w:val="32"/>
  </w:num>
  <w:num w:numId="26">
    <w:abstractNumId w:val="30"/>
  </w:num>
  <w:num w:numId="27">
    <w:abstractNumId w:val="10"/>
  </w:num>
  <w:num w:numId="28">
    <w:abstractNumId w:val="34"/>
  </w:num>
  <w:num w:numId="29">
    <w:abstractNumId w:val="2"/>
  </w:num>
  <w:num w:numId="30">
    <w:abstractNumId w:val="27"/>
  </w:num>
  <w:num w:numId="31">
    <w:abstractNumId w:val="22"/>
  </w:num>
  <w:num w:numId="32">
    <w:abstractNumId w:val="7"/>
  </w:num>
  <w:num w:numId="33">
    <w:abstractNumId w:val="37"/>
  </w:num>
  <w:num w:numId="34">
    <w:abstractNumId w:val="8"/>
  </w:num>
  <w:num w:numId="35">
    <w:abstractNumId w:val="28"/>
  </w:num>
  <w:num w:numId="36">
    <w:abstractNumId w:val="16"/>
  </w:num>
  <w:num w:numId="37">
    <w:abstractNumId w:val="9"/>
  </w:num>
  <w:num w:numId="38">
    <w:abstractNumId w:val="14"/>
  </w:num>
  <w:num w:numId="39">
    <w:abstractNumId w:val="19"/>
  </w:num>
  <w:num w:numId="40">
    <w:abstractNumId w:val="39"/>
  </w:num>
  <w:num w:numId="41">
    <w:abstractNumId w:val="47"/>
  </w:num>
  <w:num w:numId="42">
    <w:abstractNumId w:val="35"/>
  </w:num>
  <w:num w:numId="43">
    <w:abstractNumId w:val="46"/>
  </w:num>
  <w:num w:numId="44">
    <w:abstractNumId w:val="40"/>
  </w:num>
  <w:num w:numId="45">
    <w:abstractNumId w:val="20"/>
  </w:num>
  <w:num w:numId="46">
    <w:abstractNumId w:val="45"/>
  </w:num>
  <w:num w:numId="47">
    <w:abstractNumId w:val="15"/>
  </w:num>
  <w:num w:numId="48">
    <w:abstractNumId w:val="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635B"/>
    <w:rsid w:val="00033842"/>
    <w:rsid w:val="00033849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99B"/>
    <w:rsid w:val="000C2F47"/>
    <w:rsid w:val="000D205F"/>
    <w:rsid w:val="000E296E"/>
    <w:rsid w:val="001016FE"/>
    <w:rsid w:val="001127C4"/>
    <w:rsid w:val="00134347"/>
    <w:rsid w:val="00134614"/>
    <w:rsid w:val="00134BEF"/>
    <w:rsid w:val="00137E1D"/>
    <w:rsid w:val="001441BB"/>
    <w:rsid w:val="00145C76"/>
    <w:rsid w:val="00165B01"/>
    <w:rsid w:val="00177AEA"/>
    <w:rsid w:val="001811DA"/>
    <w:rsid w:val="00183A58"/>
    <w:rsid w:val="0018763A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2006BD"/>
    <w:rsid w:val="00217C77"/>
    <w:rsid w:val="002245A4"/>
    <w:rsid w:val="002279E4"/>
    <w:rsid w:val="00231483"/>
    <w:rsid w:val="0024265B"/>
    <w:rsid w:val="002442E4"/>
    <w:rsid w:val="00244D88"/>
    <w:rsid w:val="00257212"/>
    <w:rsid w:val="00276B50"/>
    <w:rsid w:val="002772D6"/>
    <w:rsid w:val="0029004C"/>
    <w:rsid w:val="002A37BC"/>
    <w:rsid w:val="002C00F5"/>
    <w:rsid w:val="002D5CCD"/>
    <w:rsid w:val="002D63FC"/>
    <w:rsid w:val="002E7D6D"/>
    <w:rsid w:val="002F0516"/>
    <w:rsid w:val="002F3E8C"/>
    <w:rsid w:val="003062B3"/>
    <w:rsid w:val="00363E5A"/>
    <w:rsid w:val="00370CA1"/>
    <w:rsid w:val="00370DF2"/>
    <w:rsid w:val="003748F0"/>
    <w:rsid w:val="00376FDD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55DF5"/>
    <w:rsid w:val="00457E80"/>
    <w:rsid w:val="004808A5"/>
    <w:rsid w:val="00490E50"/>
    <w:rsid w:val="00492F4A"/>
    <w:rsid w:val="004B12D3"/>
    <w:rsid w:val="004B490F"/>
    <w:rsid w:val="004B7B44"/>
    <w:rsid w:val="004D2D01"/>
    <w:rsid w:val="004E03D3"/>
    <w:rsid w:val="004E6DBD"/>
    <w:rsid w:val="00501633"/>
    <w:rsid w:val="005127F0"/>
    <w:rsid w:val="00513195"/>
    <w:rsid w:val="00513C1A"/>
    <w:rsid w:val="005207C0"/>
    <w:rsid w:val="0053620E"/>
    <w:rsid w:val="005578D1"/>
    <w:rsid w:val="00562298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574A"/>
    <w:rsid w:val="00626F63"/>
    <w:rsid w:val="00626FB4"/>
    <w:rsid w:val="00666AD3"/>
    <w:rsid w:val="0067620B"/>
    <w:rsid w:val="00677365"/>
    <w:rsid w:val="00684903"/>
    <w:rsid w:val="0069477B"/>
    <w:rsid w:val="006E50E0"/>
    <w:rsid w:val="007061D0"/>
    <w:rsid w:val="00715946"/>
    <w:rsid w:val="00720073"/>
    <w:rsid w:val="00722AB0"/>
    <w:rsid w:val="007446E8"/>
    <w:rsid w:val="00746940"/>
    <w:rsid w:val="00754E1B"/>
    <w:rsid w:val="007810A7"/>
    <w:rsid w:val="00793876"/>
    <w:rsid w:val="007A07B5"/>
    <w:rsid w:val="007B5CB7"/>
    <w:rsid w:val="007C1B46"/>
    <w:rsid w:val="007E4912"/>
    <w:rsid w:val="007F6798"/>
    <w:rsid w:val="00815FE3"/>
    <w:rsid w:val="00816102"/>
    <w:rsid w:val="00831075"/>
    <w:rsid w:val="008346BB"/>
    <w:rsid w:val="00846819"/>
    <w:rsid w:val="008552A0"/>
    <w:rsid w:val="00865FDD"/>
    <w:rsid w:val="008665F5"/>
    <w:rsid w:val="00871032"/>
    <w:rsid w:val="008909E2"/>
    <w:rsid w:val="008924C4"/>
    <w:rsid w:val="008A6E0C"/>
    <w:rsid w:val="008D5F3A"/>
    <w:rsid w:val="008E6F68"/>
    <w:rsid w:val="00901C55"/>
    <w:rsid w:val="00902AC2"/>
    <w:rsid w:val="009067FD"/>
    <w:rsid w:val="0091257F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9F7A5B"/>
    <w:rsid w:val="00A1793E"/>
    <w:rsid w:val="00A35DF4"/>
    <w:rsid w:val="00A823AD"/>
    <w:rsid w:val="00AA4905"/>
    <w:rsid w:val="00AA4DB6"/>
    <w:rsid w:val="00AB7EA6"/>
    <w:rsid w:val="00AC7089"/>
    <w:rsid w:val="00AD06F3"/>
    <w:rsid w:val="00AD6700"/>
    <w:rsid w:val="00AF0FD9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16AF"/>
    <w:rsid w:val="00B970C6"/>
    <w:rsid w:val="00BA0C7F"/>
    <w:rsid w:val="00BA2C20"/>
    <w:rsid w:val="00BB1477"/>
    <w:rsid w:val="00BD4D76"/>
    <w:rsid w:val="00BE02CB"/>
    <w:rsid w:val="00BE61D1"/>
    <w:rsid w:val="00C00BBA"/>
    <w:rsid w:val="00C0140E"/>
    <w:rsid w:val="00C122DE"/>
    <w:rsid w:val="00C3797F"/>
    <w:rsid w:val="00C60543"/>
    <w:rsid w:val="00C65E9C"/>
    <w:rsid w:val="00C70F57"/>
    <w:rsid w:val="00C76FFB"/>
    <w:rsid w:val="00C81EB8"/>
    <w:rsid w:val="00C86056"/>
    <w:rsid w:val="00C96A00"/>
    <w:rsid w:val="00CA5626"/>
    <w:rsid w:val="00CC14A4"/>
    <w:rsid w:val="00D047FA"/>
    <w:rsid w:val="00D10AEE"/>
    <w:rsid w:val="00D16776"/>
    <w:rsid w:val="00D364DC"/>
    <w:rsid w:val="00D40A5D"/>
    <w:rsid w:val="00D56C41"/>
    <w:rsid w:val="00D735E0"/>
    <w:rsid w:val="00D80F15"/>
    <w:rsid w:val="00D9374C"/>
    <w:rsid w:val="00DA47D6"/>
    <w:rsid w:val="00DA5A34"/>
    <w:rsid w:val="00DB63AF"/>
    <w:rsid w:val="00DB685C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D5A40"/>
    <w:rsid w:val="00EE2A72"/>
    <w:rsid w:val="00EF0ABF"/>
    <w:rsid w:val="00F05945"/>
    <w:rsid w:val="00F170B4"/>
    <w:rsid w:val="00F3524B"/>
    <w:rsid w:val="00F56EF7"/>
    <w:rsid w:val="00F57A69"/>
    <w:rsid w:val="00F84CDB"/>
    <w:rsid w:val="00F858FD"/>
    <w:rsid w:val="00FC7992"/>
    <w:rsid w:val="00FD1C38"/>
    <w:rsid w:val="00FD7906"/>
    <w:rsid w:val="00FE29AB"/>
    <w:rsid w:val="00FE2B67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0D41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32</cp:revision>
  <dcterms:created xsi:type="dcterms:W3CDTF">2020-04-12T07:40:00Z</dcterms:created>
  <dcterms:modified xsi:type="dcterms:W3CDTF">2020-04-27T08:53:00Z</dcterms:modified>
</cp:coreProperties>
</file>