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96C35" w14:textId="5E438979" w:rsidR="00BC4450" w:rsidRPr="007D3F4D" w:rsidRDefault="00BC4450" w:rsidP="006261D9">
      <w:pPr>
        <w:jc w:val="right"/>
        <w:rPr>
          <w:rFonts w:ascii="Times New Roman" w:hAnsi="Times New Roman" w:cs="Times New Roman"/>
          <w:sz w:val="24"/>
          <w:szCs w:val="24"/>
        </w:rPr>
      </w:pPr>
      <w:proofErr w:type="spellStart"/>
      <w:r w:rsidRPr="007D3F4D">
        <w:rPr>
          <w:rFonts w:ascii="Times New Roman" w:hAnsi="Times New Roman" w:cs="Times New Roman"/>
          <w:sz w:val="24"/>
          <w:szCs w:val="24"/>
        </w:rPr>
        <w:t>Tiranë</w:t>
      </w:r>
      <w:proofErr w:type="spellEnd"/>
      <w:r w:rsidRPr="007D3F4D">
        <w:rPr>
          <w:rFonts w:ascii="Times New Roman" w:hAnsi="Times New Roman" w:cs="Times New Roman"/>
          <w:sz w:val="24"/>
          <w:szCs w:val="24"/>
        </w:rPr>
        <w:t xml:space="preserve"> me </w:t>
      </w:r>
      <w:r w:rsidR="00073A6A">
        <w:rPr>
          <w:rFonts w:ascii="Times New Roman" w:hAnsi="Times New Roman" w:cs="Times New Roman"/>
          <w:sz w:val="24"/>
          <w:szCs w:val="24"/>
        </w:rPr>
        <w:t>0</w:t>
      </w:r>
      <w:r w:rsidR="00D8675A">
        <w:rPr>
          <w:rFonts w:ascii="Times New Roman" w:hAnsi="Times New Roman" w:cs="Times New Roman"/>
          <w:sz w:val="24"/>
          <w:szCs w:val="24"/>
        </w:rPr>
        <w:t>6</w:t>
      </w:r>
      <w:r w:rsidRPr="007D3F4D">
        <w:rPr>
          <w:rFonts w:ascii="Times New Roman" w:hAnsi="Times New Roman" w:cs="Times New Roman"/>
          <w:sz w:val="24"/>
          <w:szCs w:val="24"/>
        </w:rPr>
        <w:t>/</w:t>
      </w:r>
      <w:r w:rsidR="00073A6A">
        <w:rPr>
          <w:rFonts w:ascii="Times New Roman" w:hAnsi="Times New Roman" w:cs="Times New Roman"/>
          <w:sz w:val="24"/>
          <w:szCs w:val="24"/>
        </w:rPr>
        <w:t>10</w:t>
      </w:r>
      <w:r w:rsidRPr="007D3F4D">
        <w:rPr>
          <w:rFonts w:ascii="Times New Roman" w:hAnsi="Times New Roman" w:cs="Times New Roman"/>
          <w:sz w:val="24"/>
          <w:szCs w:val="24"/>
        </w:rPr>
        <w:t>/20</w:t>
      </w:r>
      <w:r w:rsidR="00C344DC">
        <w:rPr>
          <w:rFonts w:ascii="Times New Roman" w:hAnsi="Times New Roman" w:cs="Times New Roman"/>
          <w:sz w:val="24"/>
          <w:szCs w:val="24"/>
        </w:rPr>
        <w:t>20</w:t>
      </w:r>
    </w:p>
    <w:p w14:paraId="6A58D723" w14:textId="3844BD35" w:rsidR="00BC4450" w:rsidRPr="007D3F4D" w:rsidRDefault="00BC4450" w:rsidP="006261D9">
      <w:pPr>
        <w:rPr>
          <w:rFonts w:ascii="Times New Roman" w:hAnsi="Times New Roman" w:cs="Times New Roman"/>
          <w:bCs/>
          <w:sz w:val="24"/>
          <w:szCs w:val="24"/>
        </w:rPr>
      </w:pPr>
      <w:r w:rsidRPr="007D3F4D">
        <w:rPr>
          <w:rFonts w:ascii="Times New Roman" w:hAnsi="Times New Roman" w:cs="Times New Roman"/>
          <w:b/>
          <w:sz w:val="24"/>
          <w:szCs w:val="24"/>
        </w:rPr>
        <w:t xml:space="preserve">OBJEKT: </w:t>
      </w:r>
      <w:r w:rsidRPr="007D3F4D">
        <w:rPr>
          <w:rFonts w:ascii="Times New Roman" w:hAnsi="Times New Roman" w:cs="Times New Roman"/>
          <w:b/>
          <w:sz w:val="24"/>
          <w:szCs w:val="24"/>
        </w:rPr>
        <w:tab/>
      </w:r>
      <w:r w:rsidRPr="007D3F4D">
        <w:rPr>
          <w:rFonts w:ascii="Times New Roman" w:hAnsi="Times New Roman" w:cs="Times New Roman"/>
          <w:b/>
          <w:sz w:val="24"/>
          <w:szCs w:val="24"/>
        </w:rPr>
        <w:tab/>
        <w:t xml:space="preserve">                     </w:t>
      </w:r>
      <w:proofErr w:type="spellStart"/>
      <w:r w:rsidRPr="007D3F4D">
        <w:rPr>
          <w:rFonts w:ascii="Times New Roman" w:hAnsi="Times New Roman" w:cs="Times New Roman"/>
          <w:b/>
          <w:sz w:val="24"/>
          <w:szCs w:val="24"/>
        </w:rPr>
        <w:t>Thirrje</w:t>
      </w:r>
      <w:proofErr w:type="spellEnd"/>
      <w:r w:rsidRPr="007D3F4D">
        <w:rPr>
          <w:rFonts w:ascii="Times New Roman" w:hAnsi="Times New Roman" w:cs="Times New Roman"/>
          <w:b/>
          <w:sz w:val="24"/>
          <w:szCs w:val="24"/>
        </w:rPr>
        <w:t xml:space="preserve"> </w:t>
      </w:r>
      <w:proofErr w:type="spellStart"/>
      <w:r w:rsidRPr="007D3F4D">
        <w:rPr>
          <w:rFonts w:ascii="Times New Roman" w:hAnsi="Times New Roman" w:cs="Times New Roman"/>
          <w:b/>
          <w:sz w:val="24"/>
          <w:szCs w:val="24"/>
        </w:rPr>
        <w:t>p</w:t>
      </w:r>
      <w:r>
        <w:rPr>
          <w:rFonts w:ascii="Times New Roman" w:hAnsi="Times New Roman" w:cs="Times New Roman"/>
          <w:b/>
          <w:sz w:val="24"/>
          <w:szCs w:val="24"/>
        </w:rPr>
        <w:t>ë</w:t>
      </w:r>
      <w:r w:rsidRPr="007D3F4D">
        <w:rPr>
          <w:rFonts w:ascii="Times New Roman" w:hAnsi="Times New Roman" w:cs="Times New Roman"/>
          <w:b/>
          <w:sz w:val="24"/>
          <w:szCs w:val="24"/>
        </w:rPr>
        <w:t>r</w:t>
      </w:r>
      <w:proofErr w:type="spellEnd"/>
      <w:r w:rsidRPr="007D3F4D">
        <w:rPr>
          <w:rFonts w:ascii="Times New Roman" w:hAnsi="Times New Roman" w:cs="Times New Roman"/>
          <w:b/>
          <w:sz w:val="24"/>
          <w:szCs w:val="24"/>
        </w:rPr>
        <w:t xml:space="preserve"> </w:t>
      </w:r>
      <w:proofErr w:type="spellStart"/>
      <w:r w:rsidRPr="007D3F4D">
        <w:rPr>
          <w:rFonts w:ascii="Times New Roman" w:hAnsi="Times New Roman" w:cs="Times New Roman"/>
          <w:b/>
          <w:sz w:val="24"/>
          <w:szCs w:val="24"/>
        </w:rPr>
        <w:t>pjes</w:t>
      </w:r>
      <w:r>
        <w:rPr>
          <w:rFonts w:ascii="Times New Roman" w:hAnsi="Times New Roman" w:cs="Times New Roman"/>
          <w:b/>
          <w:sz w:val="24"/>
          <w:szCs w:val="24"/>
        </w:rPr>
        <w:t>ë</w:t>
      </w:r>
      <w:r w:rsidRPr="007D3F4D">
        <w:rPr>
          <w:rFonts w:ascii="Times New Roman" w:hAnsi="Times New Roman" w:cs="Times New Roman"/>
          <w:b/>
          <w:sz w:val="24"/>
          <w:szCs w:val="24"/>
        </w:rPr>
        <w:t>marrje</w:t>
      </w:r>
      <w:proofErr w:type="spellEnd"/>
      <w:r w:rsidRPr="007D3F4D">
        <w:rPr>
          <w:rFonts w:ascii="Times New Roman" w:hAnsi="Times New Roman" w:cs="Times New Roman"/>
          <w:b/>
          <w:sz w:val="24"/>
          <w:szCs w:val="24"/>
        </w:rPr>
        <w:t xml:space="preserve"> </w:t>
      </w:r>
      <w:proofErr w:type="spellStart"/>
      <w:r w:rsidRPr="007D3F4D">
        <w:rPr>
          <w:rFonts w:ascii="Times New Roman" w:hAnsi="Times New Roman" w:cs="Times New Roman"/>
          <w:b/>
          <w:sz w:val="24"/>
          <w:szCs w:val="24"/>
        </w:rPr>
        <w:t>n</w:t>
      </w:r>
      <w:r>
        <w:rPr>
          <w:rFonts w:ascii="Times New Roman" w:hAnsi="Times New Roman" w:cs="Times New Roman"/>
          <w:b/>
          <w:sz w:val="24"/>
          <w:szCs w:val="24"/>
        </w:rPr>
        <w:t>ë</w:t>
      </w:r>
      <w:proofErr w:type="spellEnd"/>
      <w:r w:rsidRPr="007D3F4D">
        <w:rPr>
          <w:rFonts w:ascii="Times New Roman" w:hAnsi="Times New Roman" w:cs="Times New Roman"/>
          <w:b/>
          <w:sz w:val="24"/>
          <w:szCs w:val="24"/>
        </w:rPr>
        <w:t xml:space="preserve"> tender</w:t>
      </w:r>
      <w:r w:rsidR="002D6F1C">
        <w:rPr>
          <w:rFonts w:ascii="Times New Roman" w:hAnsi="Times New Roman" w:cs="Times New Roman"/>
          <w:b/>
          <w:sz w:val="24"/>
          <w:szCs w:val="24"/>
        </w:rPr>
        <w:t xml:space="preserve"> </w:t>
      </w:r>
    </w:p>
    <w:p w14:paraId="6D424828" w14:textId="77777777" w:rsidR="00BC4450" w:rsidRPr="007D3F4D" w:rsidRDefault="00BC4450" w:rsidP="006261D9">
      <w:pPr>
        <w:rPr>
          <w:rFonts w:ascii="Times New Roman" w:hAnsi="Times New Roman" w:cs="Times New Roman"/>
          <w:sz w:val="24"/>
          <w:szCs w:val="24"/>
        </w:rPr>
      </w:pPr>
      <w:proofErr w:type="spellStart"/>
      <w:r w:rsidRPr="007D3F4D">
        <w:rPr>
          <w:rFonts w:ascii="Times New Roman" w:hAnsi="Times New Roman" w:cs="Times New Roman"/>
          <w:sz w:val="24"/>
          <w:szCs w:val="24"/>
        </w:rPr>
        <w:t>Të</w:t>
      </w:r>
      <w:proofErr w:type="spellEnd"/>
      <w:r w:rsidRPr="007D3F4D">
        <w:rPr>
          <w:rFonts w:ascii="Times New Roman" w:hAnsi="Times New Roman" w:cs="Times New Roman"/>
          <w:sz w:val="24"/>
          <w:szCs w:val="24"/>
        </w:rPr>
        <w:t xml:space="preserve"> </w:t>
      </w:r>
      <w:proofErr w:type="spellStart"/>
      <w:r w:rsidRPr="007D3F4D">
        <w:rPr>
          <w:rFonts w:ascii="Times New Roman" w:hAnsi="Times New Roman" w:cs="Times New Roman"/>
          <w:sz w:val="24"/>
          <w:szCs w:val="24"/>
        </w:rPr>
        <w:t>nderuar</w:t>
      </w:r>
      <w:proofErr w:type="spellEnd"/>
      <w:r w:rsidRPr="007D3F4D">
        <w:rPr>
          <w:rFonts w:ascii="Times New Roman" w:hAnsi="Times New Roman" w:cs="Times New Roman"/>
          <w:sz w:val="24"/>
          <w:szCs w:val="24"/>
        </w:rPr>
        <w:t xml:space="preserve"> Z./</w:t>
      </w:r>
      <w:proofErr w:type="spellStart"/>
      <w:r w:rsidRPr="007D3F4D">
        <w:rPr>
          <w:rFonts w:ascii="Times New Roman" w:hAnsi="Times New Roman" w:cs="Times New Roman"/>
          <w:sz w:val="24"/>
          <w:szCs w:val="24"/>
        </w:rPr>
        <w:t>Znj</w:t>
      </w:r>
      <w:proofErr w:type="spellEnd"/>
      <w:r w:rsidRPr="007D3F4D">
        <w:rPr>
          <w:rFonts w:ascii="Times New Roman" w:hAnsi="Times New Roman" w:cs="Times New Roman"/>
          <w:sz w:val="24"/>
          <w:szCs w:val="24"/>
        </w:rPr>
        <w:t>.</w:t>
      </w:r>
    </w:p>
    <w:p w14:paraId="22D72A55" w14:textId="30A5B2B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Caritas-i Shqiptar është një Organizatë humanitare e Kishës Katolike që punon për përmirësimin e kushteve të jetesës së njerëzve më në nevojë në Shqipëri.</w:t>
      </w:r>
      <w:r w:rsidR="00B05C8E">
        <w:rPr>
          <w:rFonts w:ascii="Times New Roman" w:hAnsi="Times New Roman" w:cs="Times New Roman"/>
          <w:sz w:val="24"/>
          <w:szCs w:val="24"/>
          <w:lang w:val="sq-AL"/>
        </w:rPr>
        <w:t xml:space="preserve"> </w:t>
      </w:r>
    </w:p>
    <w:p w14:paraId="337FC5D6" w14:textId="7777777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 xml:space="preserve">Që nga viti 1994, Caritas Shqiptar është anëtar i Caritas Internationalis dhe Caritas Europa, rrjeti botëror i </w:t>
      </w:r>
      <w:r w:rsidRPr="00DF5602">
        <w:rPr>
          <w:rFonts w:ascii="Times New Roman" w:hAnsi="Times New Roman" w:cs="Times New Roman"/>
          <w:sz w:val="24"/>
          <w:szCs w:val="24"/>
          <w:lang w:val="sq-AL"/>
        </w:rPr>
        <w:t>O</w:t>
      </w:r>
      <w:r w:rsidRPr="007D3F4D">
        <w:rPr>
          <w:rFonts w:ascii="Times New Roman" w:hAnsi="Times New Roman" w:cs="Times New Roman"/>
          <w:sz w:val="24"/>
          <w:szCs w:val="24"/>
          <w:lang w:val="sq-AL"/>
        </w:rPr>
        <w:t>rganizatave Katolike që ofrojnë ndihmë.</w:t>
      </w:r>
    </w:p>
    <w:p w14:paraId="47D57D1B" w14:textId="7777777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Caritas Shqiptar punon me programe edukimi, që synojnë forcimin e pjesëmarrjes qytetare, nxitjen e barazisë sociale, ofrimin e shërbimeve mbështetëse në komunitetet më të cënueshme, nxitjen e vullnetarizmit, aftësimin e fëmijëve dhe të rinjve nëpërmjet edukimit, mbështet drejtësinë dhe nismat e paqes që kanë si qëllim ndërtimin e urave mes komuniteteve të ndara. Caritas-i Shqiptar në kuadër të objektivave afatmesëm dhe afatgjatë ofron shërbime dhe asistencë pa dallime fetare, etnike apo raciale.</w:t>
      </w:r>
    </w:p>
    <w:p w14:paraId="642D50E5" w14:textId="68A90DD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Caritas Shqiptar funksionon në bazë të programeve: Programi Social, Programi Shendetesor, Programi Anti-Trafikimit dhe Migracinit, Programi i Mbledhjes së Fondeve, Programi i Emergjencave, Programi  Ekonomia Sociale dhe Aftesia e Kufizuar, si  dhe Programi i Shërbimeve Doganore, duke  bashkepunuar me  rrjetin unik të Enteve te Kishes Katolike ne Shqiperi,  si psh: Dioqezat, Famullite, Bashkesite Rregulltare, etj.</w:t>
      </w:r>
      <w:r w:rsidR="00B05C8E">
        <w:rPr>
          <w:rFonts w:ascii="Times New Roman" w:hAnsi="Times New Roman" w:cs="Times New Roman"/>
          <w:sz w:val="24"/>
          <w:szCs w:val="24"/>
          <w:lang w:val="sq-AL"/>
        </w:rPr>
        <w:t xml:space="preserve"> </w:t>
      </w:r>
    </w:p>
    <w:p w14:paraId="39854419" w14:textId="59A25012"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Në mbarë Shqipërinë funksionojnë 6 Caritas-e Dioqezane, pjesë e rrjetit të Caritas-it Kombëtar: Caritas Tiranë-Durrës, Caritas Shkodër-Pult, Caritas Sapa, Caritas Lezha, Caritas Rrëshen dhe Caritas Jugu, si dhe 95 misione referimi në të gjithë Shqipërinë.</w:t>
      </w:r>
      <w:r w:rsidR="00B05C8E">
        <w:rPr>
          <w:rFonts w:ascii="Times New Roman" w:hAnsi="Times New Roman" w:cs="Times New Roman"/>
          <w:sz w:val="24"/>
          <w:szCs w:val="24"/>
          <w:lang w:val="sq-AL"/>
        </w:rPr>
        <w:t xml:space="preserve"> </w:t>
      </w:r>
    </w:p>
    <w:p w14:paraId="489243EE" w14:textId="77777777" w:rsidR="00BC4450" w:rsidRPr="007D3F4D" w:rsidRDefault="00BC4450" w:rsidP="00B05C8E">
      <w:pPr>
        <w:spacing w:after="0" w:line="240" w:lineRule="auto"/>
        <w:rPr>
          <w:rFonts w:ascii="Times New Roman" w:hAnsi="Times New Roman" w:cs="Times New Roman"/>
          <w:sz w:val="24"/>
          <w:szCs w:val="24"/>
          <w:lang w:val="sq-AL"/>
        </w:rPr>
      </w:pPr>
    </w:p>
    <w:p w14:paraId="2E44DAED" w14:textId="77777777" w:rsidR="00BC4450" w:rsidRPr="007D3F4D" w:rsidRDefault="00BC4450" w:rsidP="00B05C8E">
      <w:pPr>
        <w:spacing w:after="0" w:line="240" w:lineRule="auto"/>
        <w:jc w:val="center"/>
        <w:rPr>
          <w:rFonts w:ascii="Times New Roman" w:hAnsi="Times New Roman" w:cs="Times New Roman"/>
          <w:b/>
          <w:sz w:val="24"/>
          <w:szCs w:val="24"/>
          <w:lang w:val="sq-AL"/>
        </w:rPr>
      </w:pPr>
      <w:r w:rsidRPr="007D3F4D">
        <w:rPr>
          <w:rFonts w:ascii="Times New Roman" w:hAnsi="Times New Roman" w:cs="Times New Roman"/>
          <w:b/>
          <w:sz w:val="24"/>
          <w:szCs w:val="24"/>
          <w:lang w:val="sq-AL"/>
        </w:rPr>
        <w:t>Misioni</w:t>
      </w:r>
    </w:p>
    <w:p w14:paraId="228F8B4B" w14:textId="77777777" w:rsidR="00BC4450" w:rsidRPr="007D3F4D" w:rsidRDefault="00BC4450" w:rsidP="00B05C8E">
      <w:pPr>
        <w:spacing w:after="0" w:line="240" w:lineRule="auto"/>
        <w:rPr>
          <w:rFonts w:ascii="Times New Roman" w:hAnsi="Times New Roman" w:cs="Times New Roman"/>
          <w:sz w:val="24"/>
          <w:szCs w:val="24"/>
          <w:lang w:val="sq-AL"/>
        </w:rPr>
      </w:pPr>
    </w:p>
    <w:p w14:paraId="77DF83E0" w14:textId="4968E213"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Ne besojmë në vlerën e dinjitetin e jetës njerëzore. Ne ndihmojmë duke u bazuar në vlerat shpirtërore dhe humanitare. Besojmë që çdo njeri ka të drejtë të jetë i përfshirë në vendime që kanë ndikim në jetën e tyre. Ne besojmë se respekti për të drejtat e njeriut do të garantojë një zhvillim të qëndrueshëm.</w:t>
      </w:r>
      <w:r w:rsidR="00B05C8E">
        <w:rPr>
          <w:rFonts w:ascii="Times New Roman" w:hAnsi="Times New Roman" w:cs="Times New Roman"/>
          <w:sz w:val="24"/>
          <w:szCs w:val="24"/>
          <w:lang w:val="sq-AL"/>
        </w:rPr>
        <w:t xml:space="preserve"> </w:t>
      </w:r>
    </w:p>
    <w:p w14:paraId="54D31B17" w14:textId="77777777" w:rsidR="00BC4450" w:rsidRPr="007D3F4D" w:rsidRDefault="00BC4450" w:rsidP="00B05C8E">
      <w:pPr>
        <w:spacing w:after="0" w:line="240" w:lineRule="auto"/>
        <w:rPr>
          <w:rFonts w:ascii="Times New Roman" w:hAnsi="Times New Roman" w:cs="Times New Roman"/>
          <w:sz w:val="24"/>
          <w:szCs w:val="24"/>
          <w:lang w:val="sq-AL"/>
        </w:rPr>
      </w:pPr>
    </w:p>
    <w:p w14:paraId="41C31ECB" w14:textId="77777777" w:rsidR="00BC4450" w:rsidRPr="007D3F4D" w:rsidRDefault="00BC4450" w:rsidP="006261D9">
      <w:pPr>
        <w:spacing w:after="0" w:line="276" w:lineRule="auto"/>
        <w:jc w:val="center"/>
        <w:rPr>
          <w:rFonts w:ascii="Times New Roman" w:hAnsi="Times New Roman" w:cs="Times New Roman"/>
          <w:b/>
          <w:sz w:val="24"/>
          <w:szCs w:val="24"/>
          <w:lang w:val="sq-AL"/>
        </w:rPr>
      </w:pPr>
      <w:r w:rsidRPr="007D3F4D">
        <w:rPr>
          <w:rFonts w:ascii="Times New Roman" w:hAnsi="Times New Roman" w:cs="Times New Roman"/>
          <w:b/>
          <w:sz w:val="24"/>
          <w:szCs w:val="24"/>
          <w:lang w:val="sq-AL"/>
        </w:rPr>
        <w:t>Parimet dhe Vlerat</w:t>
      </w:r>
    </w:p>
    <w:p w14:paraId="758118A0" w14:textId="77777777" w:rsidR="00BC4450" w:rsidRPr="007D3F4D" w:rsidRDefault="00BC4450" w:rsidP="006261D9">
      <w:pPr>
        <w:spacing w:after="0" w:line="276" w:lineRule="auto"/>
        <w:rPr>
          <w:rFonts w:ascii="Times New Roman" w:hAnsi="Times New Roman" w:cs="Times New Roman"/>
          <w:sz w:val="24"/>
          <w:szCs w:val="24"/>
          <w:lang w:val="sq-AL"/>
        </w:rPr>
      </w:pPr>
    </w:p>
    <w:p w14:paraId="749AABE1" w14:textId="77777777" w:rsidR="00BC4450" w:rsidRPr="007D3F4D" w:rsidRDefault="00BC4450" w:rsidP="00B05C8E">
      <w:pPr>
        <w:pStyle w:val="Paragrafoelenco"/>
        <w:numPr>
          <w:ilvl w:val="0"/>
          <w:numId w:val="1"/>
        </w:numPr>
        <w:spacing w:after="0" w:line="240" w:lineRule="auto"/>
        <w:rPr>
          <w:rFonts w:ascii="Times New Roman" w:hAnsi="Times New Roman" w:cs="Times New Roman"/>
          <w:sz w:val="24"/>
          <w:szCs w:val="24"/>
          <w:lang w:val="sq-AL"/>
        </w:rPr>
        <w:sectPr w:rsidR="00BC4450" w:rsidRPr="007D3F4D" w:rsidSect="00C73B76">
          <w:headerReference w:type="default" r:id="rId7"/>
          <w:headerReference w:type="first" r:id="rId8"/>
          <w:pgSz w:w="12240" w:h="15840"/>
          <w:pgMar w:top="1440" w:right="1440" w:bottom="1440" w:left="1440" w:header="720" w:footer="720" w:gutter="0"/>
          <w:cols w:space="720"/>
          <w:titlePg/>
          <w:docGrid w:linePitch="360"/>
        </w:sectPr>
      </w:pPr>
    </w:p>
    <w:p w14:paraId="6CC0DD62"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Respektimi i të drejtave të njeriut</w:t>
      </w:r>
    </w:p>
    <w:p w14:paraId="3DF9E22D"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Respektimi i dinjitetit njerëzor</w:t>
      </w:r>
    </w:p>
    <w:p w14:paraId="3666AFA4"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Respektimi kulturës dhe diversitetit</w:t>
      </w:r>
    </w:p>
    <w:p w14:paraId="1C6CF182"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Të njëjtë dhe të barabartë</w:t>
      </w:r>
    </w:p>
    <w:p w14:paraId="1A79D448"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Solidaritet</w:t>
      </w:r>
    </w:p>
    <w:p w14:paraId="4ED18FA5" w14:textId="77777777" w:rsidR="00BC4450" w:rsidRPr="007D3F4D" w:rsidRDefault="00BC4450" w:rsidP="006261D9">
      <w:pPr>
        <w:pStyle w:val="Paragrafoelenco"/>
        <w:numPr>
          <w:ilvl w:val="0"/>
          <w:numId w:val="1"/>
        </w:numPr>
        <w:spacing w:after="0" w:line="276" w:lineRule="auto"/>
        <w:rPr>
          <w:rFonts w:ascii="Times New Roman" w:hAnsi="Times New Roman" w:cs="Times New Roman"/>
          <w:lang w:val="sq-AL"/>
        </w:rPr>
      </w:pPr>
      <w:r w:rsidRPr="007D3F4D">
        <w:rPr>
          <w:rFonts w:ascii="Times New Roman" w:hAnsi="Times New Roman" w:cs="Times New Roman"/>
          <w:sz w:val="24"/>
          <w:szCs w:val="24"/>
          <w:lang w:val="sq-AL"/>
        </w:rPr>
        <w:t>Përfshirja e vullnetarëve</w:t>
      </w:r>
    </w:p>
    <w:p w14:paraId="58807D57" w14:textId="77777777" w:rsidR="00BC4450" w:rsidRPr="007D3F4D" w:rsidRDefault="00BC4450" w:rsidP="006261D9">
      <w:pPr>
        <w:spacing w:after="0" w:line="276" w:lineRule="auto"/>
        <w:rPr>
          <w:rFonts w:ascii="Times New Roman" w:hAnsi="Times New Roman" w:cs="Times New Roman"/>
          <w:lang w:val="sq-AL"/>
        </w:rPr>
        <w:sectPr w:rsidR="00BC4450" w:rsidRPr="007D3F4D" w:rsidSect="00511179">
          <w:type w:val="continuous"/>
          <w:pgSz w:w="12240" w:h="15840"/>
          <w:pgMar w:top="1440" w:right="1440" w:bottom="1440" w:left="1440" w:header="720" w:footer="720" w:gutter="0"/>
          <w:cols w:num="2" w:space="720"/>
          <w:docGrid w:linePitch="360"/>
        </w:sectPr>
      </w:pPr>
    </w:p>
    <w:p w14:paraId="5455489F" w14:textId="77777777" w:rsidR="00BC4450" w:rsidRPr="007D3F4D" w:rsidRDefault="00BC4450" w:rsidP="006261D9">
      <w:pPr>
        <w:pStyle w:val="Paragrafoelenco"/>
        <w:numPr>
          <w:ilvl w:val="0"/>
          <w:numId w:val="1"/>
        </w:numPr>
        <w:spacing w:after="0" w:line="276" w:lineRule="auto"/>
        <w:rPr>
          <w:rFonts w:ascii="Times New Roman" w:hAnsi="Times New Roman" w:cs="Times New Roman"/>
          <w:lang w:val="sq-AL"/>
        </w:rPr>
      </w:pPr>
      <w:r w:rsidRPr="007D3F4D">
        <w:rPr>
          <w:rFonts w:ascii="Times New Roman" w:hAnsi="Times New Roman" w:cs="Times New Roman"/>
          <w:lang w:val="sq-AL"/>
        </w:rPr>
        <w:t>Paqja</w:t>
      </w:r>
    </w:p>
    <w:p w14:paraId="66CFE9AE" w14:textId="77777777" w:rsidR="00BC4450" w:rsidRPr="007D3F4D" w:rsidRDefault="00BC4450" w:rsidP="006261D9">
      <w:pPr>
        <w:pStyle w:val="Paragrafoelenco"/>
        <w:numPr>
          <w:ilvl w:val="0"/>
          <w:numId w:val="1"/>
        </w:numPr>
        <w:rPr>
          <w:rFonts w:ascii="Times New Roman" w:hAnsi="Times New Roman" w:cs="Times New Roman"/>
          <w:lang w:val="sq-AL"/>
        </w:rPr>
      </w:pPr>
      <w:r w:rsidRPr="007D3F4D">
        <w:rPr>
          <w:rFonts w:ascii="Times New Roman" w:hAnsi="Times New Roman" w:cs="Times New Roman"/>
          <w:lang w:val="sq-AL"/>
        </w:rPr>
        <w:t>Drejtesia Sociale</w:t>
      </w:r>
    </w:p>
    <w:p w14:paraId="5144A3F5" w14:textId="77777777" w:rsidR="00BC4450" w:rsidRPr="007D3F4D" w:rsidRDefault="00BC4450" w:rsidP="006261D9">
      <w:pPr>
        <w:pStyle w:val="Paragrafoelenco"/>
        <w:spacing w:after="0" w:line="276" w:lineRule="auto"/>
        <w:rPr>
          <w:rFonts w:ascii="Times New Roman" w:hAnsi="Times New Roman" w:cs="Times New Roman"/>
          <w:color w:val="FF0000"/>
          <w:lang w:val="sq-AL"/>
        </w:rPr>
        <w:sectPr w:rsidR="00BC4450" w:rsidRPr="007D3F4D" w:rsidSect="00511179">
          <w:type w:val="continuous"/>
          <w:pgSz w:w="12240" w:h="15840"/>
          <w:pgMar w:top="1440" w:right="1440" w:bottom="1440" w:left="1440" w:header="720" w:footer="720" w:gutter="0"/>
          <w:cols w:num="2" w:space="720"/>
          <w:docGrid w:linePitch="360"/>
        </w:sectPr>
      </w:pPr>
    </w:p>
    <w:p w14:paraId="5152CF7C" w14:textId="77777777" w:rsidR="00BC4450" w:rsidRPr="007D3F4D" w:rsidRDefault="00BC4450" w:rsidP="006261D9">
      <w:pPr>
        <w:spacing w:after="0"/>
        <w:rPr>
          <w:rFonts w:ascii="Times New Roman" w:hAnsi="Times New Roman" w:cs="Times New Roman"/>
        </w:rPr>
      </w:pPr>
    </w:p>
    <w:p w14:paraId="6D801E0E" w14:textId="77777777" w:rsidR="00BC4450" w:rsidRDefault="00BC4450" w:rsidP="006261D9">
      <w:pPr>
        <w:rPr>
          <w:rFonts w:ascii="Times New Roman" w:hAnsi="Times New Roman" w:cs="Times New Roman"/>
          <w:sz w:val="24"/>
          <w:szCs w:val="24"/>
        </w:rPr>
      </w:pPr>
    </w:p>
    <w:p w14:paraId="689DBD44" w14:textId="77777777" w:rsidR="006261D9" w:rsidRDefault="006261D9" w:rsidP="006261D9">
      <w:pPr>
        <w:rPr>
          <w:rFonts w:ascii="Times New Roman" w:hAnsi="Times New Roman" w:cs="Times New Roman"/>
          <w:sz w:val="24"/>
          <w:szCs w:val="24"/>
        </w:rPr>
      </w:pPr>
    </w:p>
    <w:p w14:paraId="7AB4BDC6" w14:textId="77777777" w:rsidR="00B05C8E" w:rsidRDefault="00B05C8E" w:rsidP="006261D9">
      <w:pPr>
        <w:rPr>
          <w:rFonts w:ascii="Times New Roman" w:hAnsi="Times New Roman" w:cs="Times New Roman"/>
          <w:sz w:val="24"/>
          <w:szCs w:val="24"/>
        </w:rPr>
      </w:pPr>
    </w:p>
    <w:p w14:paraId="70EEADF2" w14:textId="0672BC76" w:rsidR="00B05C8E" w:rsidRPr="007D3F4D" w:rsidRDefault="00B05C8E" w:rsidP="006261D9">
      <w:pPr>
        <w:rPr>
          <w:rFonts w:ascii="Times New Roman" w:hAnsi="Times New Roman" w:cs="Times New Roman"/>
          <w:sz w:val="24"/>
          <w:szCs w:val="24"/>
        </w:rPr>
        <w:sectPr w:rsidR="00B05C8E" w:rsidRPr="007D3F4D" w:rsidSect="00511179">
          <w:type w:val="continuous"/>
          <w:pgSz w:w="12240" w:h="15840"/>
          <w:pgMar w:top="1440" w:right="1440" w:bottom="1440" w:left="1440" w:header="720" w:footer="720" w:gutter="0"/>
          <w:cols w:space="720"/>
          <w:docGrid w:linePitch="360"/>
        </w:sectPr>
      </w:pPr>
    </w:p>
    <w:p w14:paraId="0F941E52" w14:textId="77777777" w:rsidR="00BC4450" w:rsidRPr="007D3F4D" w:rsidRDefault="00BC4450" w:rsidP="006261D9">
      <w:pPr>
        <w:rPr>
          <w:rFonts w:ascii="Times New Roman" w:hAnsi="Times New Roman" w:cs="Times New Roman"/>
          <w:b/>
          <w:sz w:val="24"/>
          <w:szCs w:val="24"/>
        </w:rPr>
      </w:pPr>
    </w:p>
    <w:p w14:paraId="405BD794" w14:textId="795355D3" w:rsidR="00BC4450" w:rsidRPr="007D3F4D" w:rsidRDefault="00BC4450" w:rsidP="003133A4">
      <w:pPr>
        <w:spacing w:after="0" w:line="360" w:lineRule="auto"/>
        <w:ind w:left="720"/>
        <w:rPr>
          <w:rFonts w:ascii="Times New Roman" w:hAnsi="Times New Roman" w:cs="Times New Roman"/>
          <w:sz w:val="24"/>
          <w:szCs w:val="24"/>
        </w:rPr>
      </w:pPr>
      <w:proofErr w:type="spellStart"/>
      <w:r w:rsidRPr="007D3F4D">
        <w:rPr>
          <w:rFonts w:ascii="Times New Roman" w:hAnsi="Times New Roman" w:cs="Times New Roman"/>
          <w:b/>
          <w:sz w:val="24"/>
          <w:szCs w:val="24"/>
        </w:rPr>
        <w:lastRenderedPageBreak/>
        <w:t>Autoritet</w:t>
      </w:r>
      <w:proofErr w:type="spellEnd"/>
      <w:r w:rsidRPr="007D3F4D">
        <w:rPr>
          <w:rFonts w:ascii="Times New Roman" w:hAnsi="Times New Roman" w:cs="Times New Roman"/>
          <w:b/>
          <w:sz w:val="24"/>
          <w:szCs w:val="24"/>
        </w:rPr>
        <w:t xml:space="preserve"> </w:t>
      </w:r>
      <w:proofErr w:type="spellStart"/>
      <w:r w:rsidRPr="007D3F4D">
        <w:rPr>
          <w:rFonts w:ascii="Times New Roman" w:hAnsi="Times New Roman" w:cs="Times New Roman"/>
          <w:b/>
          <w:sz w:val="24"/>
          <w:szCs w:val="24"/>
        </w:rPr>
        <w:t>Kontraktor</w:t>
      </w:r>
      <w:proofErr w:type="spellEnd"/>
      <w:r w:rsidRPr="007D3F4D">
        <w:rPr>
          <w:rFonts w:ascii="Times New Roman" w:hAnsi="Times New Roman" w:cs="Times New Roman"/>
          <w:sz w:val="24"/>
          <w:szCs w:val="24"/>
        </w:rPr>
        <w:t xml:space="preserve">: </w:t>
      </w:r>
      <w:r w:rsidRPr="007D3F4D">
        <w:rPr>
          <w:rFonts w:ascii="Times New Roman" w:hAnsi="Times New Roman" w:cs="Times New Roman"/>
          <w:sz w:val="24"/>
          <w:szCs w:val="24"/>
        </w:rPr>
        <w:tab/>
      </w:r>
      <w:r w:rsidRPr="007D3F4D">
        <w:rPr>
          <w:rFonts w:ascii="Times New Roman" w:hAnsi="Times New Roman" w:cs="Times New Roman"/>
          <w:sz w:val="24"/>
          <w:szCs w:val="24"/>
        </w:rPr>
        <w:tab/>
      </w:r>
      <w:r w:rsidRPr="007D3F4D">
        <w:rPr>
          <w:rFonts w:ascii="Times New Roman" w:hAnsi="Times New Roman" w:cs="Times New Roman"/>
          <w:sz w:val="24"/>
          <w:szCs w:val="24"/>
        </w:rPr>
        <w:tab/>
        <w:t xml:space="preserve">Caritas </w:t>
      </w:r>
      <w:proofErr w:type="spellStart"/>
      <w:r w:rsidRPr="007D3F4D">
        <w:rPr>
          <w:rFonts w:ascii="Times New Roman" w:hAnsi="Times New Roman" w:cs="Times New Roman"/>
          <w:sz w:val="24"/>
          <w:szCs w:val="24"/>
        </w:rPr>
        <w:t>Shqiptar</w:t>
      </w:r>
      <w:proofErr w:type="spellEnd"/>
      <w:r w:rsidR="003133A4">
        <w:rPr>
          <w:rFonts w:ascii="Times New Roman" w:hAnsi="Times New Roman" w:cs="Times New Roman"/>
          <w:sz w:val="24"/>
          <w:szCs w:val="24"/>
        </w:rPr>
        <w:t xml:space="preserve"> </w:t>
      </w:r>
    </w:p>
    <w:p w14:paraId="1E6A0D8D" w14:textId="6D5AEEC4" w:rsidR="00BC4450" w:rsidRPr="00203261" w:rsidRDefault="00BC4450" w:rsidP="00073A6A">
      <w:pPr>
        <w:spacing w:line="240" w:lineRule="auto"/>
        <w:ind w:left="5040" w:hanging="4320"/>
        <w:rPr>
          <w:rFonts w:ascii="Times New Roman" w:hAnsi="Times New Roman" w:cs="Times New Roman"/>
          <w:sz w:val="24"/>
          <w:szCs w:val="24"/>
          <w:lang w:val="it-IT"/>
        </w:rPr>
      </w:pPr>
      <w:proofErr w:type="spellStart"/>
      <w:r w:rsidRPr="00203261">
        <w:rPr>
          <w:rFonts w:ascii="Times New Roman" w:hAnsi="Times New Roman" w:cs="Times New Roman"/>
          <w:b/>
          <w:sz w:val="24"/>
          <w:szCs w:val="24"/>
          <w:lang w:val="it-IT"/>
        </w:rPr>
        <w:t>Objekti</w:t>
      </w:r>
      <w:proofErr w:type="spellEnd"/>
      <w:r w:rsidRPr="00203261">
        <w:rPr>
          <w:rFonts w:ascii="Times New Roman" w:hAnsi="Times New Roman" w:cs="Times New Roman"/>
          <w:b/>
          <w:sz w:val="24"/>
          <w:szCs w:val="24"/>
          <w:lang w:val="it-IT"/>
        </w:rPr>
        <w:t xml:space="preserve"> i </w:t>
      </w:r>
      <w:proofErr w:type="spellStart"/>
      <w:r w:rsidRPr="00203261">
        <w:rPr>
          <w:rFonts w:ascii="Times New Roman" w:hAnsi="Times New Roman" w:cs="Times New Roman"/>
          <w:b/>
          <w:sz w:val="24"/>
          <w:szCs w:val="24"/>
          <w:lang w:val="it-IT"/>
        </w:rPr>
        <w:t>Tenderit</w:t>
      </w:r>
      <w:proofErr w:type="spellEnd"/>
      <w:r w:rsidRPr="00203261">
        <w:rPr>
          <w:rFonts w:ascii="Times New Roman" w:hAnsi="Times New Roman" w:cs="Times New Roman"/>
          <w:sz w:val="24"/>
          <w:szCs w:val="24"/>
          <w:lang w:val="it-IT"/>
        </w:rPr>
        <w:t xml:space="preserve">: </w:t>
      </w:r>
      <w:r w:rsidRPr="00203261">
        <w:rPr>
          <w:rFonts w:ascii="Times New Roman" w:hAnsi="Times New Roman" w:cs="Times New Roman"/>
          <w:sz w:val="24"/>
          <w:szCs w:val="24"/>
          <w:lang w:val="it-IT"/>
        </w:rPr>
        <w:tab/>
        <w:t>“</w:t>
      </w:r>
      <w:bookmarkStart w:id="0" w:name="_Hlk46150023"/>
      <w:proofErr w:type="spellStart"/>
      <w:r w:rsidR="009B6D47" w:rsidRPr="00203261">
        <w:rPr>
          <w:rFonts w:ascii="Times New Roman" w:hAnsi="Times New Roman" w:cs="Times New Roman"/>
          <w:sz w:val="24"/>
          <w:szCs w:val="24"/>
          <w:lang w:val="it-IT"/>
        </w:rPr>
        <w:t>Rindertim</w:t>
      </w:r>
      <w:proofErr w:type="spellEnd"/>
      <w:r w:rsidR="009B6D47" w:rsidRPr="00203261">
        <w:rPr>
          <w:rFonts w:ascii="Times New Roman" w:hAnsi="Times New Roman" w:cs="Times New Roman"/>
          <w:sz w:val="24"/>
          <w:szCs w:val="24"/>
          <w:lang w:val="it-IT"/>
        </w:rPr>
        <w:t xml:space="preserve"> </w:t>
      </w:r>
      <w:proofErr w:type="spellStart"/>
      <w:r w:rsidR="009B6D47" w:rsidRPr="00203261">
        <w:rPr>
          <w:rFonts w:ascii="Times New Roman" w:hAnsi="Times New Roman" w:cs="Times New Roman"/>
          <w:sz w:val="24"/>
          <w:szCs w:val="24"/>
          <w:lang w:val="it-IT"/>
        </w:rPr>
        <w:t>dhe</w:t>
      </w:r>
      <w:proofErr w:type="spellEnd"/>
      <w:r w:rsidR="009B6D47" w:rsidRPr="00203261">
        <w:rPr>
          <w:rFonts w:ascii="Times New Roman" w:hAnsi="Times New Roman" w:cs="Times New Roman"/>
          <w:sz w:val="24"/>
          <w:szCs w:val="24"/>
          <w:lang w:val="it-IT"/>
        </w:rPr>
        <w:t xml:space="preserve"> </w:t>
      </w:r>
      <w:proofErr w:type="spellStart"/>
      <w:r w:rsidR="00C344DC" w:rsidRPr="00203261">
        <w:rPr>
          <w:rFonts w:ascii="Times New Roman" w:hAnsi="Times New Roman" w:cs="Times New Roman"/>
          <w:sz w:val="24"/>
          <w:szCs w:val="24"/>
          <w:lang w:val="it-IT"/>
        </w:rPr>
        <w:t>r</w:t>
      </w:r>
      <w:r w:rsidR="009B6D47" w:rsidRPr="00203261">
        <w:rPr>
          <w:rFonts w:ascii="Times New Roman" w:hAnsi="Times New Roman" w:cs="Times New Roman"/>
          <w:sz w:val="24"/>
          <w:szCs w:val="24"/>
          <w:lang w:val="it-IT"/>
        </w:rPr>
        <w:t>iaft</w:t>
      </w:r>
      <w:r w:rsidR="00B773C0" w:rsidRPr="00203261">
        <w:rPr>
          <w:rFonts w:ascii="Times New Roman" w:hAnsi="Times New Roman" w:cs="Times New Roman"/>
          <w:sz w:val="24"/>
          <w:szCs w:val="24"/>
          <w:lang w:val="it-IT"/>
        </w:rPr>
        <w:t>ë</w:t>
      </w:r>
      <w:r w:rsidR="009B6D47" w:rsidRPr="00203261">
        <w:rPr>
          <w:rFonts w:ascii="Times New Roman" w:hAnsi="Times New Roman" w:cs="Times New Roman"/>
          <w:sz w:val="24"/>
          <w:szCs w:val="24"/>
          <w:lang w:val="it-IT"/>
        </w:rPr>
        <w:t>sim</w:t>
      </w:r>
      <w:proofErr w:type="spellEnd"/>
      <w:r w:rsidR="009B6D47" w:rsidRPr="00203261">
        <w:rPr>
          <w:rFonts w:ascii="Times New Roman" w:hAnsi="Times New Roman" w:cs="Times New Roman"/>
          <w:sz w:val="24"/>
          <w:szCs w:val="24"/>
          <w:lang w:val="it-IT"/>
        </w:rPr>
        <w:t xml:space="preserve"> i </w:t>
      </w:r>
      <w:proofErr w:type="spellStart"/>
      <w:r w:rsidR="009B6D47" w:rsidRPr="00203261">
        <w:rPr>
          <w:rFonts w:ascii="Times New Roman" w:hAnsi="Times New Roman" w:cs="Times New Roman"/>
          <w:sz w:val="24"/>
          <w:szCs w:val="24"/>
          <w:lang w:val="it-IT"/>
        </w:rPr>
        <w:t>banesave</w:t>
      </w:r>
      <w:proofErr w:type="spellEnd"/>
      <w:r w:rsidR="009B6D47" w:rsidRPr="00203261">
        <w:rPr>
          <w:rFonts w:ascii="Times New Roman" w:hAnsi="Times New Roman" w:cs="Times New Roman"/>
          <w:sz w:val="24"/>
          <w:szCs w:val="24"/>
          <w:lang w:val="it-IT"/>
        </w:rPr>
        <w:t xml:space="preserve"> </w:t>
      </w:r>
      <w:proofErr w:type="spellStart"/>
      <w:r w:rsidR="009B6D47" w:rsidRPr="00203261">
        <w:rPr>
          <w:rFonts w:ascii="Times New Roman" w:hAnsi="Times New Roman" w:cs="Times New Roman"/>
          <w:sz w:val="24"/>
          <w:szCs w:val="24"/>
          <w:lang w:val="it-IT"/>
        </w:rPr>
        <w:t>të</w:t>
      </w:r>
      <w:proofErr w:type="spellEnd"/>
      <w:r w:rsidR="009B6D47" w:rsidRPr="00203261">
        <w:rPr>
          <w:rFonts w:ascii="Times New Roman" w:hAnsi="Times New Roman" w:cs="Times New Roman"/>
          <w:sz w:val="24"/>
          <w:szCs w:val="24"/>
          <w:lang w:val="it-IT"/>
        </w:rPr>
        <w:t xml:space="preserve"> </w:t>
      </w:r>
      <w:proofErr w:type="spellStart"/>
      <w:r w:rsidR="009B6D47" w:rsidRPr="00203261">
        <w:rPr>
          <w:rFonts w:ascii="Times New Roman" w:hAnsi="Times New Roman" w:cs="Times New Roman"/>
          <w:sz w:val="24"/>
          <w:szCs w:val="24"/>
          <w:lang w:val="it-IT"/>
        </w:rPr>
        <w:t>dëmtuara</w:t>
      </w:r>
      <w:proofErr w:type="spellEnd"/>
      <w:r w:rsidR="00C344DC" w:rsidRPr="00203261">
        <w:rPr>
          <w:rFonts w:ascii="Times New Roman" w:hAnsi="Times New Roman" w:cs="Times New Roman"/>
          <w:sz w:val="24"/>
          <w:szCs w:val="24"/>
          <w:lang w:val="it-IT"/>
        </w:rPr>
        <w:t xml:space="preserve"> </w:t>
      </w:r>
      <w:proofErr w:type="spellStart"/>
      <w:r w:rsidR="009B6D47" w:rsidRPr="00203261">
        <w:rPr>
          <w:rFonts w:ascii="Times New Roman" w:hAnsi="Times New Roman" w:cs="Times New Roman"/>
          <w:sz w:val="24"/>
          <w:szCs w:val="24"/>
          <w:lang w:val="it-IT"/>
        </w:rPr>
        <w:t>nga</w:t>
      </w:r>
      <w:proofErr w:type="spellEnd"/>
      <w:r w:rsidR="009B6D47" w:rsidRPr="00203261">
        <w:rPr>
          <w:rFonts w:ascii="Times New Roman" w:hAnsi="Times New Roman" w:cs="Times New Roman"/>
          <w:sz w:val="24"/>
          <w:szCs w:val="24"/>
          <w:lang w:val="it-IT"/>
        </w:rPr>
        <w:t xml:space="preserve"> </w:t>
      </w:r>
      <w:proofErr w:type="spellStart"/>
      <w:r w:rsidR="009B6D47" w:rsidRPr="00203261">
        <w:rPr>
          <w:rFonts w:ascii="Times New Roman" w:hAnsi="Times New Roman" w:cs="Times New Roman"/>
          <w:sz w:val="24"/>
          <w:szCs w:val="24"/>
          <w:lang w:val="it-IT"/>
        </w:rPr>
        <w:t>termeti</w:t>
      </w:r>
      <w:bookmarkEnd w:id="0"/>
      <w:proofErr w:type="spellEnd"/>
      <w:r w:rsidR="00E1671E">
        <w:rPr>
          <w:rFonts w:ascii="Times New Roman" w:hAnsi="Times New Roman" w:cs="Times New Roman"/>
          <w:sz w:val="24"/>
          <w:szCs w:val="24"/>
          <w:lang w:val="it-IT"/>
        </w:rPr>
        <w:t xml:space="preserve">, </w:t>
      </w:r>
      <w:proofErr w:type="spellStart"/>
      <w:r w:rsidR="00E1671E">
        <w:rPr>
          <w:rFonts w:ascii="Times New Roman" w:hAnsi="Times New Roman" w:cs="Times New Roman"/>
          <w:sz w:val="24"/>
          <w:szCs w:val="24"/>
          <w:lang w:val="it-IT"/>
        </w:rPr>
        <w:t>Lezhë</w:t>
      </w:r>
      <w:proofErr w:type="spellEnd"/>
      <w:r w:rsidRPr="00203261">
        <w:rPr>
          <w:rFonts w:ascii="Times New Roman" w:hAnsi="Times New Roman" w:cs="Times New Roman"/>
          <w:sz w:val="24"/>
          <w:szCs w:val="24"/>
          <w:lang w:val="it-IT"/>
        </w:rPr>
        <w:t>”</w:t>
      </w:r>
      <w:r w:rsidR="003133A4" w:rsidRPr="00203261">
        <w:rPr>
          <w:rFonts w:ascii="Times New Roman" w:hAnsi="Times New Roman" w:cs="Times New Roman"/>
          <w:sz w:val="24"/>
          <w:szCs w:val="24"/>
          <w:lang w:val="it-IT"/>
        </w:rPr>
        <w:t xml:space="preserve"> </w:t>
      </w:r>
    </w:p>
    <w:p w14:paraId="6596AA52" w14:textId="51C75EC5" w:rsidR="00BC4450" w:rsidRPr="00203261" w:rsidRDefault="00BC4450" w:rsidP="003133A4">
      <w:pPr>
        <w:spacing w:after="0" w:line="360" w:lineRule="auto"/>
        <w:ind w:left="720"/>
        <w:rPr>
          <w:rFonts w:ascii="Times New Roman" w:hAnsi="Times New Roman" w:cs="Times New Roman"/>
          <w:sz w:val="24"/>
          <w:szCs w:val="24"/>
          <w:lang w:val="it-IT"/>
        </w:rPr>
      </w:pPr>
      <w:r w:rsidRPr="00203261">
        <w:rPr>
          <w:rFonts w:ascii="Times New Roman" w:hAnsi="Times New Roman" w:cs="Times New Roman"/>
          <w:b/>
          <w:sz w:val="24"/>
          <w:szCs w:val="24"/>
          <w:lang w:val="it-IT"/>
        </w:rPr>
        <w:t xml:space="preserve">Nr. i </w:t>
      </w:r>
      <w:proofErr w:type="spellStart"/>
      <w:r w:rsidRPr="00203261">
        <w:rPr>
          <w:rFonts w:ascii="Times New Roman" w:hAnsi="Times New Roman" w:cs="Times New Roman"/>
          <w:b/>
          <w:sz w:val="24"/>
          <w:szCs w:val="24"/>
          <w:lang w:val="it-IT"/>
        </w:rPr>
        <w:t>Referencës</w:t>
      </w:r>
      <w:proofErr w:type="spellEnd"/>
      <w:r w:rsidRPr="00203261">
        <w:rPr>
          <w:rFonts w:ascii="Times New Roman" w:hAnsi="Times New Roman" w:cs="Times New Roman"/>
          <w:b/>
          <w:sz w:val="24"/>
          <w:szCs w:val="24"/>
          <w:lang w:val="it-IT"/>
        </w:rPr>
        <w:t>:</w:t>
      </w:r>
      <w:r w:rsidRPr="00203261">
        <w:rPr>
          <w:rFonts w:ascii="Times New Roman" w:hAnsi="Times New Roman" w:cs="Times New Roman"/>
          <w:sz w:val="24"/>
          <w:szCs w:val="24"/>
          <w:lang w:val="it-IT"/>
        </w:rPr>
        <w:t xml:space="preserve"> </w:t>
      </w:r>
      <w:r w:rsidRPr="00203261">
        <w:rPr>
          <w:rFonts w:ascii="Times New Roman" w:hAnsi="Times New Roman" w:cs="Times New Roman"/>
          <w:sz w:val="24"/>
          <w:szCs w:val="24"/>
          <w:lang w:val="it-IT"/>
        </w:rPr>
        <w:tab/>
      </w:r>
      <w:r w:rsidRPr="00203261">
        <w:rPr>
          <w:rFonts w:ascii="Times New Roman" w:hAnsi="Times New Roman" w:cs="Times New Roman"/>
          <w:sz w:val="24"/>
          <w:szCs w:val="24"/>
          <w:lang w:val="it-IT"/>
        </w:rPr>
        <w:tab/>
      </w:r>
      <w:r w:rsidRPr="00203261">
        <w:rPr>
          <w:rFonts w:ascii="Times New Roman" w:hAnsi="Times New Roman" w:cs="Times New Roman"/>
          <w:sz w:val="24"/>
          <w:szCs w:val="24"/>
          <w:lang w:val="it-IT"/>
        </w:rPr>
        <w:tab/>
      </w:r>
      <w:r w:rsidRPr="00203261">
        <w:rPr>
          <w:rFonts w:ascii="Times New Roman" w:hAnsi="Times New Roman" w:cs="Times New Roman"/>
          <w:sz w:val="24"/>
          <w:szCs w:val="24"/>
          <w:lang w:val="it-IT"/>
        </w:rPr>
        <w:tab/>
      </w:r>
      <w:r w:rsidR="00C73B76" w:rsidRPr="00203261">
        <w:rPr>
          <w:rFonts w:ascii="Times New Roman" w:hAnsi="Times New Roman" w:cs="Times New Roman"/>
          <w:b/>
          <w:sz w:val="24"/>
          <w:szCs w:val="24"/>
          <w:lang w:val="it-IT"/>
        </w:rPr>
        <w:t>RFP</w:t>
      </w:r>
      <w:r w:rsidRPr="00203261">
        <w:rPr>
          <w:rFonts w:ascii="Times New Roman" w:hAnsi="Times New Roman" w:cs="Times New Roman"/>
          <w:b/>
          <w:sz w:val="24"/>
          <w:szCs w:val="24"/>
          <w:lang w:val="it-IT"/>
        </w:rPr>
        <w:t>-0</w:t>
      </w:r>
      <w:r w:rsidR="00E1671E">
        <w:rPr>
          <w:rFonts w:ascii="Times New Roman" w:hAnsi="Times New Roman" w:cs="Times New Roman"/>
          <w:b/>
          <w:sz w:val="24"/>
          <w:szCs w:val="24"/>
          <w:lang w:val="it-IT"/>
        </w:rPr>
        <w:t>2</w:t>
      </w:r>
      <w:r w:rsidRPr="00203261">
        <w:rPr>
          <w:rFonts w:ascii="Times New Roman" w:hAnsi="Times New Roman" w:cs="Times New Roman"/>
          <w:b/>
          <w:sz w:val="24"/>
          <w:szCs w:val="24"/>
          <w:lang w:val="it-IT"/>
        </w:rPr>
        <w:t>-</w:t>
      </w:r>
      <w:r w:rsidR="00A96EB6" w:rsidRPr="00203261">
        <w:rPr>
          <w:rFonts w:ascii="Times New Roman" w:hAnsi="Times New Roman" w:cs="Times New Roman"/>
          <w:b/>
          <w:sz w:val="24"/>
          <w:szCs w:val="24"/>
          <w:lang w:val="it-IT"/>
        </w:rPr>
        <w:t>SO</w:t>
      </w:r>
      <w:r w:rsidRPr="00203261">
        <w:rPr>
          <w:rFonts w:ascii="Times New Roman" w:hAnsi="Times New Roman" w:cs="Times New Roman"/>
          <w:b/>
          <w:sz w:val="24"/>
          <w:szCs w:val="24"/>
          <w:lang w:val="it-IT"/>
        </w:rPr>
        <w:t>-</w:t>
      </w:r>
      <w:r w:rsidR="00A96EB6" w:rsidRPr="00203261">
        <w:rPr>
          <w:rFonts w:ascii="Times New Roman" w:hAnsi="Times New Roman" w:cs="Times New Roman"/>
          <w:b/>
          <w:sz w:val="24"/>
          <w:szCs w:val="24"/>
          <w:lang w:val="it-IT"/>
        </w:rPr>
        <w:t>20</w:t>
      </w:r>
      <w:r w:rsidRPr="00203261">
        <w:rPr>
          <w:rFonts w:ascii="Times New Roman" w:hAnsi="Times New Roman" w:cs="Times New Roman"/>
          <w:sz w:val="24"/>
          <w:szCs w:val="24"/>
          <w:lang w:val="it-IT"/>
        </w:rPr>
        <w:t xml:space="preserve"> </w:t>
      </w:r>
    </w:p>
    <w:p w14:paraId="6010EC4C" w14:textId="77777777" w:rsidR="00BC4450" w:rsidRPr="007D3F4D" w:rsidRDefault="00BC4450" w:rsidP="003133A4">
      <w:pPr>
        <w:spacing w:after="0" w:line="360" w:lineRule="auto"/>
        <w:ind w:left="720"/>
        <w:rPr>
          <w:rFonts w:ascii="Times New Roman" w:hAnsi="Times New Roman" w:cs="Times New Roman"/>
          <w:sz w:val="24"/>
          <w:szCs w:val="24"/>
          <w:lang w:val="it-IT"/>
        </w:rPr>
      </w:pPr>
      <w:proofErr w:type="spellStart"/>
      <w:r w:rsidRPr="007D3F4D">
        <w:rPr>
          <w:rFonts w:ascii="Times New Roman" w:hAnsi="Times New Roman" w:cs="Times New Roman"/>
          <w:b/>
          <w:sz w:val="24"/>
          <w:szCs w:val="24"/>
          <w:lang w:val="it-IT"/>
        </w:rPr>
        <w:t>Lloji</w:t>
      </w:r>
      <w:proofErr w:type="spellEnd"/>
      <w:r w:rsidRPr="007D3F4D">
        <w:rPr>
          <w:rFonts w:ascii="Times New Roman" w:hAnsi="Times New Roman" w:cs="Times New Roman"/>
          <w:b/>
          <w:sz w:val="24"/>
          <w:szCs w:val="24"/>
          <w:lang w:val="it-IT"/>
        </w:rPr>
        <w:t xml:space="preserve"> i </w:t>
      </w:r>
      <w:proofErr w:type="spellStart"/>
      <w:r w:rsidRPr="007D3F4D">
        <w:rPr>
          <w:rFonts w:ascii="Times New Roman" w:hAnsi="Times New Roman" w:cs="Times New Roman"/>
          <w:b/>
          <w:sz w:val="24"/>
          <w:szCs w:val="24"/>
          <w:lang w:val="it-IT"/>
        </w:rPr>
        <w:t>Procedurës</w:t>
      </w:r>
      <w:proofErr w:type="spellEnd"/>
      <w:r w:rsidRPr="007D3F4D">
        <w:rPr>
          <w:rFonts w:ascii="Times New Roman" w:hAnsi="Times New Roman" w:cs="Times New Roman"/>
          <w:b/>
          <w:sz w:val="24"/>
          <w:szCs w:val="24"/>
          <w:lang w:val="it-IT"/>
        </w:rPr>
        <w:t>:</w:t>
      </w:r>
      <w:r w:rsidRPr="007D3F4D">
        <w:rPr>
          <w:rFonts w:ascii="Times New Roman" w:hAnsi="Times New Roman" w:cs="Times New Roman"/>
          <w:sz w:val="24"/>
          <w:szCs w:val="24"/>
          <w:lang w:val="it-IT"/>
        </w:rPr>
        <w:t xml:space="preserve"> </w:t>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proofErr w:type="spellStart"/>
      <w:r w:rsidRPr="007D3F4D">
        <w:rPr>
          <w:rFonts w:ascii="Times New Roman" w:hAnsi="Times New Roman" w:cs="Times New Roman"/>
          <w:sz w:val="24"/>
          <w:szCs w:val="24"/>
          <w:lang w:val="it-IT"/>
        </w:rPr>
        <w:t>Kërkesë</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për</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Propozim</w:t>
      </w:r>
      <w:proofErr w:type="spellEnd"/>
      <w:r w:rsidRPr="007D3F4D">
        <w:rPr>
          <w:rFonts w:ascii="Times New Roman" w:hAnsi="Times New Roman" w:cs="Times New Roman"/>
          <w:sz w:val="24"/>
          <w:szCs w:val="24"/>
          <w:lang w:val="it-IT"/>
        </w:rPr>
        <w:t xml:space="preserve"> (RFP)  </w:t>
      </w:r>
    </w:p>
    <w:p w14:paraId="0445F7A7" w14:textId="347033EB" w:rsidR="00BC4450" w:rsidRPr="007D3F4D" w:rsidRDefault="00BC4450" w:rsidP="003133A4">
      <w:pPr>
        <w:spacing w:after="0" w:line="360" w:lineRule="auto"/>
        <w:ind w:left="720"/>
        <w:rPr>
          <w:rFonts w:ascii="Times New Roman" w:hAnsi="Times New Roman" w:cs="Times New Roman"/>
          <w:sz w:val="24"/>
          <w:szCs w:val="24"/>
          <w:lang w:val="it-IT"/>
        </w:rPr>
      </w:pPr>
      <w:r w:rsidRPr="007D3F4D">
        <w:rPr>
          <w:rFonts w:ascii="Times New Roman" w:hAnsi="Times New Roman" w:cs="Times New Roman"/>
          <w:b/>
          <w:sz w:val="24"/>
          <w:szCs w:val="24"/>
          <w:lang w:val="it-IT"/>
        </w:rPr>
        <w:t xml:space="preserve">Data e </w:t>
      </w:r>
      <w:proofErr w:type="spellStart"/>
      <w:r w:rsidRPr="007D3F4D">
        <w:rPr>
          <w:rFonts w:ascii="Times New Roman" w:hAnsi="Times New Roman" w:cs="Times New Roman"/>
          <w:b/>
          <w:sz w:val="24"/>
          <w:szCs w:val="24"/>
          <w:lang w:val="it-IT"/>
        </w:rPr>
        <w:t>njoftimit</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të</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tenderit</w:t>
      </w:r>
      <w:proofErr w:type="spellEnd"/>
      <w:r w:rsidRPr="007D3F4D">
        <w:rPr>
          <w:rFonts w:ascii="Times New Roman" w:hAnsi="Times New Roman" w:cs="Times New Roman"/>
          <w:sz w:val="24"/>
          <w:szCs w:val="24"/>
          <w:lang w:val="it-IT"/>
        </w:rPr>
        <w:t>:</w:t>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r w:rsidR="00E1671E">
        <w:rPr>
          <w:rFonts w:ascii="Times New Roman" w:hAnsi="Times New Roman" w:cs="Times New Roman"/>
          <w:sz w:val="24"/>
          <w:szCs w:val="24"/>
          <w:lang w:val="it-IT"/>
        </w:rPr>
        <w:t>0</w:t>
      </w:r>
      <w:r w:rsidR="00C7266E">
        <w:rPr>
          <w:rFonts w:ascii="Times New Roman" w:hAnsi="Times New Roman" w:cs="Times New Roman"/>
          <w:sz w:val="24"/>
          <w:szCs w:val="24"/>
          <w:lang w:val="it-IT"/>
        </w:rPr>
        <w:t>6</w:t>
      </w:r>
      <w:r w:rsidRPr="00A96EB6">
        <w:rPr>
          <w:rFonts w:ascii="Times New Roman" w:hAnsi="Times New Roman" w:cs="Times New Roman"/>
          <w:sz w:val="24"/>
          <w:szCs w:val="24"/>
          <w:lang w:val="it-IT"/>
        </w:rPr>
        <w:t>/</w:t>
      </w:r>
      <w:r w:rsidR="00E1671E">
        <w:rPr>
          <w:rFonts w:ascii="Times New Roman" w:hAnsi="Times New Roman" w:cs="Times New Roman"/>
          <w:sz w:val="24"/>
          <w:szCs w:val="24"/>
          <w:lang w:val="it-IT"/>
        </w:rPr>
        <w:t>10</w:t>
      </w:r>
      <w:r w:rsidRPr="00A96EB6">
        <w:rPr>
          <w:rFonts w:ascii="Times New Roman" w:hAnsi="Times New Roman" w:cs="Times New Roman"/>
          <w:sz w:val="24"/>
          <w:szCs w:val="24"/>
          <w:lang w:val="it-IT"/>
        </w:rPr>
        <w:t>/20</w:t>
      </w:r>
      <w:r w:rsidR="00622FE8" w:rsidRPr="00A96EB6">
        <w:rPr>
          <w:rFonts w:ascii="Times New Roman" w:hAnsi="Times New Roman" w:cs="Times New Roman"/>
          <w:sz w:val="24"/>
          <w:szCs w:val="24"/>
          <w:lang w:val="it-IT"/>
        </w:rPr>
        <w:t>20</w:t>
      </w:r>
      <w:r w:rsidRPr="007D3F4D">
        <w:rPr>
          <w:rFonts w:ascii="Times New Roman" w:hAnsi="Times New Roman" w:cs="Times New Roman"/>
          <w:sz w:val="24"/>
          <w:szCs w:val="24"/>
          <w:lang w:val="it-IT"/>
        </w:rPr>
        <w:t xml:space="preserve"> </w:t>
      </w:r>
    </w:p>
    <w:p w14:paraId="0B3A858E" w14:textId="28103ECC" w:rsidR="00BC4450" w:rsidRPr="007D3F4D" w:rsidRDefault="00BC4450" w:rsidP="003133A4">
      <w:pPr>
        <w:spacing w:after="0" w:line="360" w:lineRule="auto"/>
        <w:ind w:left="720"/>
        <w:rPr>
          <w:rFonts w:ascii="Times New Roman" w:hAnsi="Times New Roman" w:cs="Times New Roman"/>
          <w:sz w:val="24"/>
          <w:szCs w:val="24"/>
          <w:lang w:val="it-IT"/>
        </w:rPr>
      </w:pPr>
      <w:r w:rsidRPr="007D3F4D">
        <w:rPr>
          <w:rFonts w:ascii="Times New Roman" w:hAnsi="Times New Roman" w:cs="Times New Roman"/>
          <w:b/>
          <w:sz w:val="24"/>
          <w:szCs w:val="24"/>
          <w:lang w:val="it-IT"/>
        </w:rPr>
        <w:t xml:space="preserve">Data e </w:t>
      </w:r>
      <w:proofErr w:type="spellStart"/>
      <w:r w:rsidRPr="007D3F4D">
        <w:rPr>
          <w:rFonts w:ascii="Times New Roman" w:hAnsi="Times New Roman" w:cs="Times New Roman"/>
          <w:b/>
          <w:sz w:val="24"/>
          <w:szCs w:val="24"/>
          <w:lang w:val="it-IT"/>
        </w:rPr>
        <w:t>mbylljes</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së</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njoftimit</w:t>
      </w:r>
      <w:proofErr w:type="spellEnd"/>
      <w:r w:rsidRPr="007D3F4D">
        <w:rPr>
          <w:rFonts w:ascii="Times New Roman" w:hAnsi="Times New Roman" w:cs="Times New Roman"/>
          <w:b/>
          <w:sz w:val="24"/>
          <w:szCs w:val="24"/>
          <w:lang w:val="it-IT"/>
        </w:rPr>
        <w:t>:</w:t>
      </w:r>
      <w:r w:rsidRPr="007D3F4D">
        <w:rPr>
          <w:rFonts w:ascii="Times New Roman" w:hAnsi="Times New Roman" w:cs="Times New Roman"/>
          <w:sz w:val="24"/>
          <w:szCs w:val="24"/>
          <w:lang w:val="it-IT"/>
        </w:rPr>
        <w:t xml:space="preserve"> </w:t>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r w:rsidR="00E1671E">
        <w:rPr>
          <w:rFonts w:ascii="Times New Roman" w:hAnsi="Times New Roman" w:cs="Times New Roman"/>
          <w:sz w:val="24"/>
          <w:szCs w:val="24"/>
          <w:lang w:val="it-IT"/>
        </w:rPr>
        <w:t>19</w:t>
      </w:r>
      <w:r w:rsidRPr="00A96EB6">
        <w:rPr>
          <w:rFonts w:ascii="Times New Roman" w:hAnsi="Times New Roman" w:cs="Times New Roman"/>
          <w:sz w:val="24"/>
          <w:szCs w:val="24"/>
          <w:lang w:val="it-IT"/>
        </w:rPr>
        <w:t>/</w:t>
      </w:r>
      <w:r w:rsidR="00E1671E">
        <w:rPr>
          <w:rFonts w:ascii="Times New Roman" w:hAnsi="Times New Roman" w:cs="Times New Roman"/>
          <w:sz w:val="24"/>
          <w:szCs w:val="24"/>
          <w:lang w:val="it-IT"/>
        </w:rPr>
        <w:t>10</w:t>
      </w:r>
      <w:r w:rsidRPr="00A96EB6">
        <w:rPr>
          <w:rFonts w:ascii="Times New Roman" w:hAnsi="Times New Roman" w:cs="Times New Roman"/>
          <w:sz w:val="24"/>
          <w:szCs w:val="24"/>
          <w:lang w:val="it-IT"/>
        </w:rPr>
        <w:t>/20</w:t>
      </w:r>
      <w:r w:rsidR="00622FE8" w:rsidRPr="00A96EB6">
        <w:rPr>
          <w:rFonts w:ascii="Times New Roman" w:hAnsi="Times New Roman" w:cs="Times New Roman"/>
          <w:sz w:val="24"/>
          <w:szCs w:val="24"/>
          <w:lang w:val="it-IT"/>
        </w:rPr>
        <w:t>20</w:t>
      </w:r>
      <w:r w:rsidRPr="00A96EB6">
        <w:rPr>
          <w:rFonts w:ascii="Times New Roman" w:hAnsi="Times New Roman" w:cs="Times New Roman"/>
          <w:sz w:val="24"/>
          <w:szCs w:val="24"/>
          <w:lang w:val="it-IT"/>
        </w:rPr>
        <w:t>; Ora: 1</w:t>
      </w:r>
      <w:r w:rsidR="00D8675A">
        <w:rPr>
          <w:rFonts w:ascii="Times New Roman" w:hAnsi="Times New Roman" w:cs="Times New Roman"/>
          <w:sz w:val="24"/>
          <w:szCs w:val="24"/>
          <w:lang w:val="it-IT"/>
        </w:rPr>
        <w:t>5</w:t>
      </w:r>
      <w:r w:rsidRPr="00A96EB6">
        <w:rPr>
          <w:rFonts w:ascii="Times New Roman" w:hAnsi="Times New Roman" w:cs="Times New Roman"/>
          <w:sz w:val="24"/>
          <w:szCs w:val="24"/>
          <w:lang w:val="it-IT"/>
        </w:rPr>
        <w:t>:00</w:t>
      </w:r>
    </w:p>
    <w:p w14:paraId="5F2261CA" w14:textId="0D107897" w:rsidR="00BC4450" w:rsidRPr="007D3F4D" w:rsidRDefault="00BC4450" w:rsidP="003133A4">
      <w:pPr>
        <w:spacing w:after="0" w:line="360" w:lineRule="auto"/>
        <w:ind w:left="720"/>
        <w:rPr>
          <w:rFonts w:ascii="Times New Roman" w:hAnsi="Times New Roman" w:cs="Times New Roman"/>
          <w:sz w:val="24"/>
          <w:szCs w:val="24"/>
          <w:lang w:val="it-IT"/>
        </w:rPr>
      </w:pPr>
      <w:r w:rsidRPr="007D3F4D">
        <w:rPr>
          <w:rFonts w:ascii="Times New Roman" w:hAnsi="Times New Roman" w:cs="Times New Roman"/>
          <w:b/>
          <w:sz w:val="24"/>
          <w:szCs w:val="24"/>
          <w:lang w:val="it-IT"/>
        </w:rPr>
        <w:t xml:space="preserve">Afati </w:t>
      </w:r>
      <w:proofErr w:type="spellStart"/>
      <w:r w:rsidRPr="007D3F4D">
        <w:rPr>
          <w:rFonts w:ascii="Times New Roman" w:hAnsi="Times New Roman" w:cs="Times New Roman"/>
          <w:b/>
          <w:sz w:val="24"/>
          <w:szCs w:val="24"/>
          <w:lang w:val="it-IT"/>
        </w:rPr>
        <w:t>kohor</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për</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perfundimin</w:t>
      </w:r>
      <w:proofErr w:type="spellEnd"/>
      <w:r w:rsidRPr="007D3F4D">
        <w:rPr>
          <w:rFonts w:ascii="Times New Roman" w:hAnsi="Times New Roman" w:cs="Times New Roman"/>
          <w:b/>
          <w:sz w:val="24"/>
          <w:szCs w:val="24"/>
          <w:lang w:val="it-IT"/>
        </w:rPr>
        <w:t xml:space="preserve"> e </w:t>
      </w:r>
      <w:proofErr w:type="spellStart"/>
      <w:r w:rsidRPr="007D3F4D">
        <w:rPr>
          <w:rFonts w:ascii="Times New Roman" w:hAnsi="Times New Roman" w:cs="Times New Roman"/>
          <w:b/>
          <w:sz w:val="24"/>
          <w:szCs w:val="24"/>
          <w:lang w:val="it-IT"/>
        </w:rPr>
        <w:t>punimeve</w:t>
      </w:r>
      <w:proofErr w:type="spellEnd"/>
      <w:r w:rsidRPr="007D3F4D">
        <w:rPr>
          <w:rFonts w:ascii="Times New Roman" w:hAnsi="Times New Roman" w:cs="Times New Roman"/>
          <w:b/>
          <w:sz w:val="24"/>
          <w:szCs w:val="24"/>
          <w:lang w:val="it-IT"/>
        </w:rPr>
        <w:t>:</w:t>
      </w:r>
      <w:r w:rsidRPr="007D3F4D">
        <w:rPr>
          <w:rFonts w:ascii="Times New Roman" w:hAnsi="Times New Roman" w:cs="Times New Roman"/>
          <w:sz w:val="24"/>
          <w:szCs w:val="24"/>
          <w:lang w:val="it-IT"/>
        </w:rPr>
        <w:t xml:space="preserve"> 30 </w:t>
      </w:r>
      <w:proofErr w:type="spellStart"/>
      <w:r w:rsidRPr="007D3F4D">
        <w:rPr>
          <w:rFonts w:ascii="Times New Roman" w:hAnsi="Times New Roman" w:cs="Times New Roman"/>
          <w:sz w:val="24"/>
          <w:szCs w:val="24"/>
          <w:lang w:val="it-IT"/>
        </w:rPr>
        <w:t>Dhjetor</w:t>
      </w:r>
      <w:proofErr w:type="spellEnd"/>
      <w:r w:rsidRPr="007D3F4D">
        <w:rPr>
          <w:rFonts w:ascii="Times New Roman" w:hAnsi="Times New Roman" w:cs="Times New Roman"/>
          <w:sz w:val="24"/>
          <w:szCs w:val="24"/>
          <w:lang w:val="it-IT"/>
        </w:rPr>
        <w:t xml:space="preserve"> 20</w:t>
      </w:r>
      <w:r w:rsidR="00622FE8">
        <w:rPr>
          <w:rFonts w:ascii="Times New Roman" w:hAnsi="Times New Roman" w:cs="Times New Roman"/>
          <w:sz w:val="24"/>
          <w:szCs w:val="24"/>
          <w:lang w:val="it-IT"/>
        </w:rPr>
        <w:t>20</w:t>
      </w:r>
      <w:r w:rsidR="003133A4">
        <w:rPr>
          <w:rFonts w:ascii="Times New Roman" w:hAnsi="Times New Roman" w:cs="Times New Roman"/>
          <w:sz w:val="24"/>
          <w:szCs w:val="24"/>
          <w:lang w:val="it-IT"/>
        </w:rPr>
        <w:t xml:space="preserve"> </w:t>
      </w:r>
    </w:p>
    <w:p w14:paraId="450E6DFB" w14:textId="77777777" w:rsidR="00BC4450" w:rsidRPr="007D3F4D" w:rsidRDefault="00BC4450" w:rsidP="003133A4">
      <w:pPr>
        <w:spacing w:after="0" w:line="360" w:lineRule="auto"/>
        <w:ind w:left="720"/>
        <w:rPr>
          <w:rFonts w:ascii="Times New Roman" w:hAnsi="Times New Roman" w:cs="Times New Roman"/>
          <w:sz w:val="24"/>
          <w:szCs w:val="24"/>
          <w:lang w:val="it-IT"/>
        </w:rPr>
      </w:pPr>
      <w:proofErr w:type="spellStart"/>
      <w:r w:rsidRPr="007D3F4D">
        <w:rPr>
          <w:rFonts w:ascii="Times New Roman" w:hAnsi="Times New Roman" w:cs="Times New Roman"/>
          <w:b/>
          <w:sz w:val="24"/>
          <w:szCs w:val="24"/>
          <w:lang w:val="it-IT"/>
        </w:rPr>
        <w:t>Dokumentacioni</w:t>
      </w:r>
      <w:proofErr w:type="spellEnd"/>
      <w:r w:rsidRPr="007D3F4D">
        <w:rPr>
          <w:rFonts w:ascii="Times New Roman" w:hAnsi="Times New Roman" w:cs="Times New Roman"/>
          <w:b/>
          <w:sz w:val="24"/>
          <w:szCs w:val="24"/>
          <w:lang w:val="it-IT"/>
        </w:rPr>
        <w:t xml:space="preserve"> i </w:t>
      </w:r>
      <w:proofErr w:type="spellStart"/>
      <w:r w:rsidRPr="007D3F4D">
        <w:rPr>
          <w:rFonts w:ascii="Times New Roman" w:hAnsi="Times New Roman" w:cs="Times New Roman"/>
          <w:b/>
          <w:sz w:val="24"/>
          <w:szCs w:val="24"/>
          <w:lang w:val="it-IT"/>
        </w:rPr>
        <w:t>përgatitur</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në</w:t>
      </w:r>
      <w:proofErr w:type="spellEnd"/>
      <w:r w:rsidRPr="007D3F4D">
        <w:rPr>
          <w:rFonts w:ascii="Times New Roman" w:hAnsi="Times New Roman" w:cs="Times New Roman"/>
          <w:b/>
          <w:sz w:val="24"/>
          <w:szCs w:val="24"/>
          <w:lang w:val="it-IT"/>
        </w:rPr>
        <w:t>:</w:t>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proofErr w:type="spellStart"/>
      <w:r w:rsidRPr="007D3F4D">
        <w:rPr>
          <w:rFonts w:ascii="Times New Roman" w:hAnsi="Times New Roman" w:cs="Times New Roman"/>
          <w:sz w:val="24"/>
          <w:szCs w:val="24"/>
          <w:lang w:val="it-IT"/>
        </w:rPr>
        <w:t>Gjuhën</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Shqipe</w:t>
      </w:r>
      <w:proofErr w:type="spellEnd"/>
      <w:r w:rsidRPr="007D3F4D">
        <w:rPr>
          <w:rFonts w:ascii="Times New Roman" w:hAnsi="Times New Roman" w:cs="Times New Roman"/>
          <w:sz w:val="24"/>
          <w:szCs w:val="24"/>
          <w:lang w:val="it-IT"/>
        </w:rPr>
        <w:t xml:space="preserve"> </w:t>
      </w:r>
    </w:p>
    <w:p w14:paraId="559E09BA" w14:textId="77777777" w:rsidR="00BC4450" w:rsidRPr="007D3F4D" w:rsidRDefault="00BC4450" w:rsidP="003133A4">
      <w:pPr>
        <w:spacing w:after="0" w:line="360" w:lineRule="auto"/>
        <w:ind w:left="720"/>
        <w:rPr>
          <w:rFonts w:ascii="Times New Roman" w:hAnsi="Times New Roman" w:cs="Times New Roman"/>
          <w:sz w:val="24"/>
          <w:szCs w:val="24"/>
          <w:lang w:val="it-IT"/>
        </w:rPr>
      </w:pPr>
      <w:proofErr w:type="spellStart"/>
      <w:r w:rsidRPr="007D3F4D">
        <w:rPr>
          <w:rFonts w:ascii="Times New Roman" w:hAnsi="Times New Roman" w:cs="Times New Roman"/>
          <w:b/>
          <w:sz w:val="24"/>
          <w:szCs w:val="24"/>
          <w:lang w:val="it-IT"/>
        </w:rPr>
        <w:t>Periudha</w:t>
      </w:r>
      <w:proofErr w:type="spellEnd"/>
      <w:r w:rsidRPr="007D3F4D">
        <w:rPr>
          <w:rFonts w:ascii="Times New Roman" w:hAnsi="Times New Roman" w:cs="Times New Roman"/>
          <w:b/>
          <w:sz w:val="24"/>
          <w:szCs w:val="24"/>
          <w:lang w:val="it-IT"/>
        </w:rPr>
        <w:t xml:space="preserve"> e </w:t>
      </w:r>
      <w:proofErr w:type="spellStart"/>
      <w:r w:rsidRPr="007D3F4D">
        <w:rPr>
          <w:rFonts w:ascii="Times New Roman" w:hAnsi="Times New Roman" w:cs="Times New Roman"/>
          <w:b/>
          <w:sz w:val="24"/>
          <w:szCs w:val="24"/>
          <w:lang w:val="it-IT"/>
        </w:rPr>
        <w:t>vlefshmërisë</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së</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ofertës</w:t>
      </w:r>
      <w:proofErr w:type="spellEnd"/>
      <w:r w:rsidRPr="007D3F4D">
        <w:rPr>
          <w:rFonts w:ascii="Times New Roman" w:hAnsi="Times New Roman" w:cs="Times New Roman"/>
          <w:b/>
          <w:sz w:val="24"/>
          <w:szCs w:val="24"/>
          <w:lang w:val="it-IT"/>
        </w:rPr>
        <w:t>:</w:t>
      </w:r>
      <w:r w:rsidRPr="007D3F4D">
        <w:rPr>
          <w:rFonts w:ascii="Times New Roman" w:hAnsi="Times New Roman" w:cs="Times New Roman"/>
          <w:sz w:val="24"/>
          <w:szCs w:val="24"/>
          <w:lang w:val="it-IT"/>
        </w:rPr>
        <w:t xml:space="preserve"> </w:t>
      </w:r>
      <w:r w:rsidRPr="007D3F4D">
        <w:rPr>
          <w:rFonts w:ascii="Times New Roman" w:hAnsi="Times New Roman" w:cs="Times New Roman"/>
          <w:sz w:val="24"/>
          <w:szCs w:val="24"/>
          <w:lang w:val="it-IT"/>
        </w:rPr>
        <w:tab/>
        <w:t>180 (</w:t>
      </w:r>
      <w:proofErr w:type="spellStart"/>
      <w:r w:rsidRPr="007D3F4D">
        <w:rPr>
          <w:rFonts w:ascii="Times New Roman" w:hAnsi="Times New Roman" w:cs="Times New Roman"/>
          <w:sz w:val="24"/>
          <w:szCs w:val="24"/>
          <w:lang w:val="it-IT"/>
        </w:rPr>
        <w:t>njëqind</w:t>
      </w:r>
      <w:proofErr w:type="spellEnd"/>
      <w:r w:rsidRPr="007D3F4D">
        <w:rPr>
          <w:rFonts w:ascii="Times New Roman" w:hAnsi="Times New Roman" w:cs="Times New Roman"/>
          <w:sz w:val="24"/>
          <w:szCs w:val="24"/>
          <w:lang w:val="it-IT"/>
        </w:rPr>
        <w:t xml:space="preserve"> e </w:t>
      </w:r>
      <w:proofErr w:type="spellStart"/>
      <w:r w:rsidRPr="007D3F4D">
        <w:rPr>
          <w:rFonts w:ascii="Times New Roman" w:hAnsi="Times New Roman" w:cs="Times New Roman"/>
          <w:sz w:val="24"/>
          <w:szCs w:val="24"/>
          <w:lang w:val="it-IT"/>
        </w:rPr>
        <w:t>tetedhjetë</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ditë</w:t>
      </w:r>
      <w:proofErr w:type="spellEnd"/>
      <w:r w:rsidRPr="007D3F4D">
        <w:rPr>
          <w:rFonts w:ascii="Times New Roman" w:hAnsi="Times New Roman" w:cs="Times New Roman"/>
          <w:sz w:val="24"/>
          <w:szCs w:val="24"/>
          <w:lang w:val="it-IT"/>
        </w:rPr>
        <w:t xml:space="preserve"> </w:t>
      </w:r>
    </w:p>
    <w:p w14:paraId="2AE812B7" w14:textId="77777777" w:rsidR="00BC4450" w:rsidRPr="007D3F4D" w:rsidRDefault="00BC4450" w:rsidP="003133A4">
      <w:pPr>
        <w:spacing w:after="0"/>
        <w:rPr>
          <w:rFonts w:ascii="Times New Roman" w:hAnsi="Times New Roman" w:cs="Times New Roman"/>
          <w:b/>
          <w:sz w:val="24"/>
          <w:szCs w:val="24"/>
          <w:lang w:val="it-IT"/>
        </w:rPr>
      </w:pPr>
    </w:p>
    <w:p w14:paraId="2422D0C5" w14:textId="1C394888" w:rsidR="00BC4450" w:rsidRPr="007D3F4D" w:rsidRDefault="00BC4450" w:rsidP="006261D9">
      <w:pPr>
        <w:jc w:val="center"/>
        <w:rPr>
          <w:rFonts w:ascii="Times New Roman" w:hAnsi="Times New Roman" w:cs="Times New Roman"/>
          <w:b/>
          <w:sz w:val="24"/>
          <w:szCs w:val="24"/>
          <w:lang w:val="it-IT"/>
        </w:rPr>
      </w:pPr>
      <w:r w:rsidRPr="007D3F4D">
        <w:rPr>
          <w:rFonts w:ascii="Times New Roman" w:hAnsi="Times New Roman" w:cs="Times New Roman"/>
          <w:b/>
          <w:sz w:val="24"/>
          <w:szCs w:val="24"/>
          <w:lang w:val="it-IT"/>
        </w:rPr>
        <w:t>CARITAS SHQIPTAR KËRKON:</w:t>
      </w:r>
      <w:r w:rsidR="003133A4">
        <w:rPr>
          <w:rFonts w:ascii="Times New Roman" w:hAnsi="Times New Roman" w:cs="Times New Roman"/>
          <w:b/>
          <w:sz w:val="24"/>
          <w:szCs w:val="24"/>
          <w:lang w:val="it-IT"/>
        </w:rPr>
        <w:t xml:space="preserve"> </w:t>
      </w:r>
    </w:p>
    <w:p w14:paraId="66AFEAAF" w14:textId="61E1A107" w:rsidR="00BC4450" w:rsidRPr="007D3F4D" w:rsidRDefault="006261D9" w:rsidP="003133A4">
      <w:pPr>
        <w:spacing w:after="0"/>
        <w:rPr>
          <w:rFonts w:ascii="Times New Roman" w:hAnsi="Times New Roman" w:cs="Times New Roman"/>
          <w:sz w:val="24"/>
          <w:szCs w:val="24"/>
          <w:lang w:val="it-IT"/>
        </w:rPr>
      </w:pPr>
      <w:proofErr w:type="spellStart"/>
      <w:r>
        <w:rPr>
          <w:rFonts w:ascii="Times New Roman" w:hAnsi="Times New Roman" w:cs="Times New Roman"/>
          <w:sz w:val="24"/>
          <w:szCs w:val="24"/>
          <w:lang w:val="it-IT"/>
        </w:rPr>
        <w:t>Të</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k</w:t>
      </w:r>
      <w:r w:rsidR="00BC4450" w:rsidRPr="007D3F4D">
        <w:rPr>
          <w:rFonts w:ascii="Times New Roman" w:hAnsi="Times New Roman" w:cs="Times New Roman"/>
          <w:sz w:val="24"/>
          <w:szCs w:val="24"/>
          <w:lang w:val="it-IT"/>
        </w:rPr>
        <w:t>ryej</w:t>
      </w:r>
      <w:proofErr w:type="spellEnd"/>
      <w:r w:rsidR="00BC4450" w:rsidRPr="007D3F4D">
        <w:rPr>
          <w:rFonts w:ascii="Times New Roman" w:hAnsi="Times New Roman" w:cs="Times New Roman"/>
          <w:sz w:val="24"/>
          <w:szCs w:val="24"/>
          <w:lang w:val="it-IT"/>
        </w:rPr>
        <w:t xml:space="preserve"> </w:t>
      </w:r>
      <w:proofErr w:type="spellStart"/>
      <w:r w:rsidR="00622FE8">
        <w:rPr>
          <w:rFonts w:ascii="Times New Roman" w:hAnsi="Times New Roman" w:cs="Times New Roman"/>
          <w:sz w:val="24"/>
          <w:szCs w:val="24"/>
          <w:lang w:val="it-IT"/>
        </w:rPr>
        <w:t>rind</w:t>
      </w:r>
      <w:r w:rsidR="0087360A">
        <w:rPr>
          <w:rFonts w:ascii="Times New Roman" w:hAnsi="Times New Roman" w:cs="Times New Roman"/>
          <w:sz w:val="24"/>
          <w:szCs w:val="24"/>
          <w:lang w:val="it-IT"/>
        </w:rPr>
        <w:t>ë</w:t>
      </w:r>
      <w:r w:rsidR="00622FE8">
        <w:rPr>
          <w:rFonts w:ascii="Times New Roman" w:hAnsi="Times New Roman" w:cs="Times New Roman"/>
          <w:sz w:val="24"/>
          <w:szCs w:val="24"/>
          <w:lang w:val="it-IT"/>
        </w:rPr>
        <w:t>rtimin</w:t>
      </w:r>
      <w:proofErr w:type="spellEnd"/>
      <w:r w:rsidR="00622FE8">
        <w:rPr>
          <w:rFonts w:ascii="Times New Roman" w:hAnsi="Times New Roman" w:cs="Times New Roman"/>
          <w:sz w:val="24"/>
          <w:szCs w:val="24"/>
          <w:lang w:val="it-IT"/>
        </w:rPr>
        <w:t xml:space="preserve"> </w:t>
      </w:r>
      <w:proofErr w:type="spellStart"/>
      <w:r w:rsidR="00622FE8">
        <w:rPr>
          <w:rFonts w:ascii="Times New Roman" w:hAnsi="Times New Roman" w:cs="Times New Roman"/>
          <w:sz w:val="24"/>
          <w:szCs w:val="24"/>
          <w:lang w:val="it-IT"/>
        </w:rPr>
        <w:t>dhe</w:t>
      </w:r>
      <w:proofErr w:type="spellEnd"/>
      <w:r w:rsidR="00622FE8">
        <w:rPr>
          <w:rFonts w:ascii="Times New Roman" w:hAnsi="Times New Roman" w:cs="Times New Roman"/>
          <w:sz w:val="24"/>
          <w:szCs w:val="24"/>
          <w:lang w:val="it-IT"/>
        </w:rPr>
        <w:t xml:space="preserve"> </w:t>
      </w:r>
      <w:proofErr w:type="spellStart"/>
      <w:r w:rsidR="00622FE8">
        <w:rPr>
          <w:rFonts w:ascii="Times New Roman" w:hAnsi="Times New Roman" w:cs="Times New Roman"/>
          <w:sz w:val="24"/>
          <w:szCs w:val="24"/>
          <w:lang w:val="it-IT"/>
        </w:rPr>
        <w:t>riaft</w:t>
      </w:r>
      <w:r w:rsidR="00A96EB6">
        <w:rPr>
          <w:rFonts w:ascii="Times New Roman" w:hAnsi="Times New Roman" w:cs="Times New Roman"/>
          <w:sz w:val="24"/>
          <w:szCs w:val="24"/>
          <w:lang w:val="it-IT"/>
        </w:rPr>
        <w:t>ë</w:t>
      </w:r>
      <w:r w:rsidR="00622FE8">
        <w:rPr>
          <w:rFonts w:ascii="Times New Roman" w:hAnsi="Times New Roman" w:cs="Times New Roman"/>
          <w:sz w:val="24"/>
          <w:szCs w:val="24"/>
          <w:lang w:val="it-IT"/>
        </w:rPr>
        <w:t>simin</w:t>
      </w:r>
      <w:proofErr w:type="spellEnd"/>
      <w:r w:rsidR="00622FE8">
        <w:rPr>
          <w:rFonts w:ascii="Times New Roman" w:hAnsi="Times New Roman" w:cs="Times New Roman"/>
          <w:sz w:val="24"/>
          <w:szCs w:val="24"/>
          <w:lang w:val="it-IT"/>
        </w:rPr>
        <w:t xml:space="preserve"> e </w:t>
      </w:r>
      <w:proofErr w:type="spellStart"/>
      <w:r w:rsidR="00AD6120">
        <w:rPr>
          <w:rFonts w:ascii="Times New Roman" w:hAnsi="Times New Roman" w:cs="Times New Roman"/>
          <w:sz w:val="24"/>
          <w:szCs w:val="24"/>
          <w:lang w:val="it-IT"/>
        </w:rPr>
        <w:t>disa</w:t>
      </w:r>
      <w:proofErr w:type="spellEnd"/>
      <w:r w:rsidR="00AD6120">
        <w:rPr>
          <w:rFonts w:ascii="Times New Roman" w:hAnsi="Times New Roman" w:cs="Times New Roman"/>
          <w:sz w:val="24"/>
          <w:szCs w:val="24"/>
          <w:lang w:val="it-IT"/>
        </w:rPr>
        <w:t xml:space="preserve"> </w:t>
      </w:r>
      <w:proofErr w:type="spellStart"/>
      <w:r w:rsidR="00622FE8">
        <w:rPr>
          <w:rFonts w:ascii="Times New Roman" w:hAnsi="Times New Roman" w:cs="Times New Roman"/>
          <w:sz w:val="24"/>
          <w:szCs w:val="24"/>
          <w:lang w:val="it-IT"/>
        </w:rPr>
        <w:t>banesave</w:t>
      </w:r>
      <w:proofErr w:type="spellEnd"/>
      <w:r w:rsidR="00622FE8">
        <w:rPr>
          <w:rFonts w:ascii="Times New Roman" w:hAnsi="Times New Roman" w:cs="Times New Roman"/>
          <w:sz w:val="24"/>
          <w:szCs w:val="24"/>
          <w:lang w:val="it-IT"/>
        </w:rPr>
        <w:t xml:space="preserve"> </w:t>
      </w:r>
      <w:proofErr w:type="spellStart"/>
      <w:r w:rsidR="00622FE8">
        <w:rPr>
          <w:rFonts w:ascii="Times New Roman" w:hAnsi="Times New Roman" w:cs="Times New Roman"/>
          <w:sz w:val="24"/>
          <w:szCs w:val="24"/>
          <w:lang w:val="it-IT"/>
        </w:rPr>
        <w:t>të</w:t>
      </w:r>
      <w:proofErr w:type="spellEnd"/>
      <w:r w:rsidR="00622FE8">
        <w:rPr>
          <w:rFonts w:ascii="Times New Roman" w:hAnsi="Times New Roman" w:cs="Times New Roman"/>
          <w:sz w:val="24"/>
          <w:szCs w:val="24"/>
          <w:lang w:val="it-IT"/>
        </w:rPr>
        <w:t xml:space="preserve"> </w:t>
      </w:r>
      <w:proofErr w:type="spellStart"/>
      <w:r w:rsidR="00622FE8">
        <w:rPr>
          <w:rFonts w:ascii="Times New Roman" w:hAnsi="Times New Roman" w:cs="Times New Roman"/>
          <w:sz w:val="24"/>
          <w:szCs w:val="24"/>
          <w:lang w:val="it-IT"/>
        </w:rPr>
        <w:t>d</w:t>
      </w:r>
      <w:r w:rsidR="00446CAF">
        <w:rPr>
          <w:rFonts w:ascii="Times New Roman" w:hAnsi="Times New Roman" w:cs="Times New Roman"/>
          <w:sz w:val="24"/>
          <w:szCs w:val="24"/>
          <w:lang w:val="it-IT"/>
        </w:rPr>
        <w:t>ë</w:t>
      </w:r>
      <w:r w:rsidR="00622FE8">
        <w:rPr>
          <w:rFonts w:ascii="Times New Roman" w:hAnsi="Times New Roman" w:cs="Times New Roman"/>
          <w:sz w:val="24"/>
          <w:szCs w:val="24"/>
          <w:lang w:val="it-IT"/>
        </w:rPr>
        <w:t>mtuara</w:t>
      </w:r>
      <w:proofErr w:type="spellEnd"/>
      <w:r w:rsidR="00622FE8">
        <w:rPr>
          <w:rFonts w:ascii="Times New Roman" w:hAnsi="Times New Roman" w:cs="Times New Roman"/>
          <w:sz w:val="24"/>
          <w:szCs w:val="24"/>
          <w:lang w:val="it-IT"/>
        </w:rPr>
        <w:t xml:space="preserve"> </w:t>
      </w:r>
      <w:proofErr w:type="spellStart"/>
      <w:r w:rsidR="00622FE8">
        <w:rPr>
          <w:rFonts w:ascii="Times New Roman" w:hAnsi="Times New Roman" w:cs="Times New Roman"/>
          <w:sz w:val="24"/>
          <w:szCs w:val="24"/>
          <w:lang w:val="it-IT"/>
        </w:rPr>
        <w:t>nga</w:t>
      </w:r>
      <w:proofErr w:type="spellEnd"/>
      <w:r w:rsidR="00622FE8">
        <w:rPr>
          <w:rFonts w:ascii="Times New Roman" w:hAnsi="Times New Roman" w:cs="Times New Roman"/>
          <w:sz w:val="24"/>
          <w:szCs w:val="24"/>
          <w:lang w:val="it-IT"/>
        </w:rPr>
        <w:t xml:space="preserve"> </w:t>
      </w:r>
      <w:proofErr w:type="spellStart"/>
      <w:r w:rsidR="00622FE8">
        <w:rPr>
          <w:rFonts w:ascii="Times New Roman" w:hAnsi="Times New Roman" w:cs="Times New Roman"/>
          <w:sz w:val="24"/>
          <w:szCs w:val="24"/>
          <w:lang w:val="it-IT"/>
        </w:rPr>
        <w:t>termeti</w:t>
      </w:r>
      <w:proofErr w:type="spellEnd"/>
      <w:r w:rsidR="00622FE8">
        <w:rPr>
          <w:rFonts w:ascii="Times New Roman" w:hAnsi="Times New Roman" w:cs="Times New Roman"/>
          <w:sz w:val="24"/>
          <w:szCs w:val="24"/>
          <w:lang w:val="it-IT"/>
        </w:rPr>
        <w:t xml:space="preserve"> </w:t>
      </w:r>
      <w:proofErr w:type="spellStart"/>
      <w:r w:rsidR="00622FE8">
        <w:rPr>
          <w:rFonts w:ascii="Times New Roman" w:hAnsi="Times New Roman" w:cs="Times New Roman"/>
          <w:sz w:val="24"/>
          <w:szCs w:val="24"/>
          <w:lang w:val="it-IT"/>
        </w:rPr>
        <w:t>në</w:t>
      </w:r>
      <w:proofErr w:type="spellEnd"/>
      <w:r w:rsidR="00622FE8">
        <w:rPr>
          <w:rFonts w:ascii="Times New Roman" w:hAnsi="Times New Roman" w:cs="Times New Roman"/>
          <w:sz w:val="24"/>
          <w:szCs w:val="24"/>
          <w:lang w:val="it-IT"/>
        </w:rPr>
        <w:t xml:space="preserve"> </w:t>
      </w:r>
      <w:proofErr w:type="spellStart"/>
      <w:r w:rsidR="00622FE8">
        <w:rPr>
          <w:rFonts w:ascii="Times New Roman" w:hAnsi="Times New Roman" w:cs="Times New Roman"/>
          <w:sz w:val="24"/>
          <w:szCs w:val="24"/>
          <w:lang w:val="it-IT"/>
        </w:rPr>
        <w:t>N</w:t>
      </w:r>
      <w:r w:rsidR="00446CAF">
        <w:rPr>
          <w:rFonts w:ascii="Times New Roman" w:hAnsi="Times New Roman" w:cs="Times New Roman"/>
          <w:sz w:val="24"/>
          <w:szCs w:val="24"/>
          <w:lang w:val="it-IT"/>
        </w:rPr>
        <w:t>ë</w:t>
      </w:r>
      <w:r w:rsidR="00622FE8">
        <w:rPr>
          <w:rFonts w:ascii="Times New Roman" w:hAnsi="Times New Roman" w:cs="Times New Roman"/>
          <w:sz w:val="24"/>
          <w:szCs w:val="24"/>
          <w:lang w:val="it-IT"/>
        </w:rPr>
        <w:t>ntor</w:t>
      </w:r>
      <w:proofErr w:type="spellEnd"/>
      <w:r w:rsidR="00622FE8">
        <w:rPr>
          <w:rFonts w:ascii="Times New Roman" w:hAnsi="Times New Roman" w:cs="Times New Roman"/>
          <w:sz w:val="24"/>
          <w:szCs w:val="24"/>
          <w:lang w:val="it-IT"/>
        </w:rPr>
        <w:t xml:space="preserve"> 201</w:t>
      </w:r>
      <w:r w:rsidR="008C4ED8">
        <w:rPr>
          <w:rFonts w:ascii="Times New Roman" w:hAnsi="Times New Roman" w:cs="Times New Roman"/>
          <w:sz w:val="24"/>
          <w:szCs w:val="24"/>
          <w:lang w:val="it-IT"/>
        </w:rPr>
        <w:t xml:space="preserve">9 </w:t>
      </w:r>
      <w:proofErr w:type="spellStart"/>
      <w:r w:rsidR="00622FE8">
        <w:rPr>
          <w:rFonts w:ascii="Times New Roman" w:hAnsi="Times New Roman" w:cs="Times New Roman"/>
          <w:sz w:val="24"/>
          <w:szCs w:val="24"/>
          <w:lang w:val="it-IT"/>
        </w:rPr>
        <w:t>në</w:t>
      </w:r>
      <w:proofErr w:type="spellEnd"/>
      <w:r w:rsidR="00622FE8">
        <w:rPr>
          <w:rFonts w:ascii="Times New Roman" w:hAnsi="Times New Roman" w:cs="Times New Roman"/>
          <w:sz w:val="24"/>
          <w:szCs w:val="24"/>
          <w:lang w:val="it-IT"/>
        </w:rPr>
        <w:t xml:space="preserve"> </w:t>
      </w:r>
      <w:proofErr w:type="spellStart"/>
      <w:r w:rsidR="00622FE8">
        <w:rPr>
          <w:rFonts w:ascii="Times New Roman" w:hAnsi="Times New Roman" w:cs="Times New Roman"/>
          <w:sz w:val="24"/>
          <w:szCs w:val="24"/>
          <w:lang w:val="it-IT"/>
        </w:rPr>
        <w:t>qytetin</w:t>
      </w:r>
      <w:proofErr w:type="spellEnd"/>
      <w:r w:rsidR="00622FE8">
        <w:rPr>
          <w:rFonts w:ascii="Times New Roman" w:hAnsi="Times New Roman" w:cs="Times New Roman"/>
          <w:sz w:val="24"/>
          <w:szCs w:val="24"/>
          <w:lang w:val="it-IT"/>
        </w:rPr>
        <w:t xml:space="preserve"> e </w:t>
      </w:r>
      <w:proofErr w:type="spellStart"/>
      <w:r w:rsidR="00E1671E">
        <w:rPr>
          <w:rFonts w:ascii="Times New Roman" w:hAnsi="Times New Roman" w:cs="Times New Roman"/>
          <w:sz w:val="24"/>
          <w:szCs w:val="24"/>
          <w:lang w:val="it-IT"/>
        </w:rPr>
        <w:t>Lezhës</w:t>
      </w:r>
      <w:proofErr w:type="spellEnd"/>
      <w:r w:rsidR="00BC4450">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Për</w:t>
      </w:r>
      <w:proofErr w:type="spellEnd"/>
      <w:r w:rsidR="00BC4450" w:rsidRPr="007D3F4D">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të</w:t>
      </w:r>
      <w:proofErr w:type="spellEnd"/>
      <w:r w:rsidR="00BC4450" w:rsidRPr="007D3F4D">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realizuar</w:t>
      </w:r>
      <w:proofErr w:type="spellEnd"/>
      <w:r w:rsidR="00BC4450" w:rsidRPr="007D3F4D">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punimet</w:t>
      </w:r>
      <w:proofErr w:type="spellEnd"/>
      <w:r w:rsidR="00BC4450" w:rsidRPr="007D3F4D">
        <w:rPr>
          <w:rFonts w:ascii="Times New Roman" w:hAnsi="Times New Roman" w:cs="Times New Roman"/>
          <w:sz w:val="24"/>
          <w:szCs w:val="24"/>
          <w:lang w:val="it-IT"/>
        </w:rPr>
        <w:t xml:space="preserve"> e </w:t>
      </w:r>
      <w:proofErr w:type="spellStart"/>
      <w:r w:rsidR="00BC4450" w:rsidRPr="007D3F4D">
        <w:rPr>
          <w:rFonts w:ascii="Times New Roman" w:hAnsi="Times New Roman" w:cs="Times New Roman"/>
          <w:sz w:val="24"/>
          <w:szCs w:val="24"/>
          <w:lang w:val="it-IT"/>
        </w:rPr>
        <w:t>kërkuara</w:t>
      </w:r>
      <w:proofErr w:type="spellEnd"/>
      <w:r w:rsidR="00BC4450" w:rsidRPr="007D3F4D">
        <w:rPr>
          <w:rFonts w:ascii="Times New Roman" w:hAnsi="Times New Roman" w:cs="Times New Roman"/>
          <w:sz w:val="24"/>
          <w:szCs w:val="24"/>
          <w:lang w:val="it-IT"/>
        </w:rPr>
        <w:t xml:space="preserve">, </w:t>
      </w:r>
      <w:r w:rsidR="00073A6A">
        <w:rPr>
          <w:rFonts w:ascii="Times New Roman" w:hAnsi="Times New Roman" w:cs="Times New Roman"/>
          <w:sz w:val="24"/>
          <w:szCs w:val="24"/>
          <w:lang w:val="it-IT"/>
        </w:rPr>
        <w:t xml:space="preserve">si </w:t>
      </w:r>
      <w:proofErr w:type="spellStart"/>
      <w:r w:rsidR="00073A6A">
        <w:rPr>
          <w:rFonts w:ascii="Times New Roman" w:hAnsi="Times New Roman" w:cs="Times New Roman"/>
          <w:sz w:val="24"/>
          <w:szCs w:val="24"/>
          <w:lang w:val="it-IT"/>
        </w:rPr>
        <w:t>dhe</w:t>
      </w:r>
      <w:proofErr w:type="spellEnd"/>
      <w:r w:rsidR="00073A6A">
        <w:rPr>
          <w:rFonts w:ascii="Times New Roman" w:hAnsi="Times New Roman" w:cs="Times New Roman"/>
          <w:sz w:val="24"/>
          <w:szCs w:val="24"/>
          <w:lang w:val="it-IT"/>
        </w:rPr>
        <w:t xml:space="preserve"> </w:t>
      </w:r>
      <w:proofErr w:type="spellStart"/>
      <w:r w:rsidR="004A4240">
        <w:rPr>
          <w:rFonts w:ascii="Times New Roman" w:hAnsi="Times New Roman" w:cs="Times New Roman"/>
          <w:sz w:val="24"/>
          <w:szCs w:val="24"/>
          <w:lang w:val="it-IT"/>
        </w:rPr>
        <w:t>në</w:t>
      </w:r>
      <w:proofErr w:type="spellEnd"/>
      <w:r w:rsidR="004A4240">
        <w:rPr>
          <w:rFonts w:ascii="Times New Roman" w:hAnsi="Times New Roman" w:cs="Times New Roman"/>
          <w:sz w:val="24"/>
          <w:szCs w:val="24"/>
          <w:lang w:val="it-IT"/>
        </w:rPr>
        <w:t xml:space="preserve"> </w:t>
      </w:r>
      <w:proofErr w:type="spellStart"/>
      <w:r w:rsidR="004A4240">
        <w:rPr>
          <w:rFonts w:ascii="Times New Roman" w:hAnsi="Times New Roman" w:cs="Times New Roman"/>
          <w:sz w:val="24"/>
          <w:szCs w:val="24"/>
          <w:lang w:val="it-IT"/>
        </w:rPr>
        <w:t>kuadër</w:t>
      </w:r>
      <w:proofErr w:type="spellEnd"/>
      <w:r w:rsidR="004A4240">
        <w:rPr>
          <w:rFonts w:ascii="Times New Roman" w:hAnsi="Times New Roman" w:cs="Times New Roman"/>
          <w:sz w:val="24"/>
          <w:szCs w:val="24"/>
          <w:lang w:val="it-IT"/>
        </w:rPr>
        <w:t xml:space="preserve"> </w:t>
      </w:r>
      <w:proofErr w:type="spellStart"/>
      <w:r w:rsidR="004A4240">
        <w:rPr>
          <w:rFonts w:ascii="Times New Roman" w:hAnsi="Times New Roman" w:cs="Times New Roman"/>
          <w:sz w:val="24"/>
          <w:szCs w:val="24"/>
          <w:lang w:val="it-IT"/>
        </w:rPr>
        <w:t>të</w:t>
      </w:r>
      <w:proofErr w:type="spellEnd"/>
      <w:r w:rsidR="004A4240">
        <w:rPr>
          <w:rFonts w:ascii="Times New Roman" w:hAnsi="Times New Roman" w:cs="Times New Roman"/>
          <w:sz w:val="24"/>
          <w:szCs w:val="24"/>
          <w:lang w:val="it-IT"/>
        </w:rPr>
        <w:t xml:space="preserve"> </w:t>
      </w:r>
      <w:proofErr w:type="spellStart"/>
      <w:r w:rsidR="004A4240">
        <w:rPr>
          <w:rFonts w:ascii="Times New Roman" w:hAnsi="Times New Roman" w:cs="Times New Roman"/>
          <w:sz w:val="24"/>
          <w:szCs w:val="24"/>
          <w:lang w:val="it-IT"/>
        </w:rPr>
        <w:t>zhvillimit</w:t>
      </w:r>
      <w:proofErr w:type="spellEnd"/>
      <w:r w:rsidR="004A4240">
        <w:rPr>
          <w:rFonts w:ascii="Times New Roman" w:hAnsi="Times New Roman" w:cs="Times New Roman"/>
          <w:sz w:val="24"/>
          <w:szCs w:val="24"/>
          <w:lang w:val="it-IT"/>
        </w:rPr>
        <w:t xml:space="preserve"> </w:t>
      </w:r>
      <w:proofErr w:type="spellStart"/>
      <w:r w:rsidR="004A4240">
        <w:rPr>
          <w:rFonts w:ascii="Times New Roman" w:hAnsi="Times New Roman" w:cs="Times New Roman"/>
          <w:sz w:val="24"/>
          <w:szCs w:val="24"/>
          <w:lang w:val="it-IT"/>
        </w:rPr>
        <w:t>lokal</w:t>
      </w:r>
      <w:proofErr w:type="spellEnd"/>
      <w:r w:rsidR="004A4240">
        <w:rPr>
          <w:rFonts w:ascii="Times New Roman" w:hAnsi="Times New Roman" w:cs="Times New Roman"/>
          <w:sz w:val="24"/>
          <w:szCs w:val="24"/>
          <w:lang w:val="it-IT"/>
        </w:rPr>
        <w:t xml:space="preserve">, </w:t>
      </w:r>
      <w:r w:rsidR="00BC4450" w:rsidRPr="007D3F4D">
        <w:rPr>
          <w:rFonts w:ascii="Times New Roman" w:hAnsi="Times New Roman" w:cs="Times New Roman"/>
          <w:sz w:val="24"/>
          <w:szCs w:val="24"/>
          <w:lang w:val="it-IT"/>
        </w:rPr>
        <w:t xml:space="preserve">Caritas </w:t>
      </w:r>
      <w:proofErr w:type="spellStart"/>
      <w:r w:rsidR="00BC4450" w:rsidRPr="007D3F4D">
        <w:rPr>
          <w:rFonts w:ascii="Times New Roman" w:hAnsi="Times New Roman" w:cs="Times New Roman"/>
          <w:sz w:val="24"/>
          <w:szCs w:val="24"/>
          <w:lang w:val="it-IT"/>
        </w:rPr>
        <w:t>Shqiptar</w:t>
      </w:r>
      <w:proofErr w:type="spellEnd"/>
      <w:r w:rsidR="00BC4450" w:rsidRPr="007D3F4D">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fton</w:t>
      </w:r>
      <w:proofErr w:type="spellEnd"/>
      <w:r w:rsidR="00BC4450" w:rsidRPr="007D3F4D">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të</w:t>
      </w:r>
      <w:proofErr w:type="spellEnd"/>
      <w:r w:rsidR="00BC4450" w:rsidRPr="007D3F4D">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gjitha</w:t>
      </w:r>
      <w:proofErr w:type="spellEnd"/>
      <w:r w:rsidR="00BC4450" w:rsidRPr="007D3F4D">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kompanitë</w:t>
      </w:r>
      <w:proofErr w:type="spellEnd"/>
      <w:r w:rsidR="00E1671E">
        <w:rPr>
          <w:rFonts w:ascii="Times New Roman" w:hAnsi="Times New Roman" w:cs="Times New Roman"/>
          <w:sz w:val="24"/>
          <w:szCs w:val="24"/>
          <w:lang w:val="it-IT"/>
        </w:rPr>
        <w:t xml:space="preserve"> </w:t>
      </w:r>
      <w:r w:rsidR="008C4ED8">
        <w:rPr>
          <w:rFonts w:ascii="Times New Roman" w:hAnsi="Times New Roman" w:cs="Times New Roman"/>
          <w:sz w:val="24"/>
          <w:szCs w:val="24"/>
          <w:lang w:val="it-IT"/>
        </w:rPr>
        <w:t xml:space="preserve">me </w:t>
      </w:r>
      <w:proofErr w:type="spellStart"/>
      <w:r w:rsidR="008C4ED8">
        <w:rPr>
          <w:rFonts w:ascii="Times New Roman" w:hAnsi="Times New Roman" w:cs="Times New Roman"/>
          <w:sz w:val="24"/>
          <w:szCs w:val="24"/>
          <w:lang w:val="it-IT"/>
        </w:rPr>
        <w:t>zyra</w:t>
      </w:r>
      <w:proofErr w:type="spellEnd"/>
      <w:r w:rsidR="008C4ED8">
        <w:rPr>
          <w:rFonts w:ascii="Times New Roman" w:hAnsi="Times New Roman" w:cs="Times New Roman"/>
          <w:sz w:val="24"/>
          <w:szCs w:val="24"/>
          <w:lang w:val="it-IT"/>
        </w:rPr>
        <w:t xml:space="preserve"> </w:t>
      </w:r>
      <w:proofErr w:type="spellStart"/>
      <w:r w:rsidR="008C4ED8">
        <w:rPr>
          <w:rFonts w:ascii="Times New Roman" w:hAnsi="Times New Roman" w:cs="Times New Roman"/>
          <w:sz w:val="24"/>
          <w:szCs w:val="24"/>
          <w:lang w:val="it-IT"/>
        </w:rPr>
        <w:t>qëndrore</w:t>
      </w:r>
      <w:proofErr w:type="spellEnd"/>
      <w:r w:rsidR="008C4ED8">
        <w:rPr>
          <w:rFonts w:ascii="Times New Roman" w:hAnsi="Times New Roman" w:cs="Times New Roman"/>
          <w:sz w:val="24"/>
          <w:szCs w:val="24"/>
          <w:lang w:val="it-IT"/>
        </w:rPr>
        <w:t xml:space="preserve"> </w:t>
      </w:r>
      <w:proofErr w:type="spellStart"/>
      <w:r w:rsidR="008C4ED8">
        <w:rPr>
          <w:rFonts w:ascii="Times New Roman" w:hAnsi="Times New Roman" w:cs="Times New Roman"/>
          <w:sz w:val="24"/>
          <w:szCs w:val="24"/>
          <w:lang w:val="it-IT"/>
        </w:rPr>
        <w:t>në</w:t>
      </w:r>
      <w:proofErr w:type="spellEnd"/>
      <w:r w:rsidR="008C4ED8">
        <w:rPr>
          <w:rFonts w:ascii="Times New Roman" w:hAnsi="Times New Roman" w:cs="Times New Roman"/>
          <w:sz w:val="24"/>
          <w:szCs w:val="24"/>
          <w:lang w:val="it-IT"/>
        </w:rPr>
        <w:t xml:space="preserve"> </w:t>
      </w:r>
      <w:proofErr w:type="spellStart"/>
      <w:r w:rsidR="008C4ED8">
        <w:rPr>
          <w:rFonts w:ascii="Times New Roman" w:hAnsi="Times New Roman" w:cs="Times New Roman"/>
          <w:sz w:val="24"/>
          <w:szCs w:val="24"/>
          <w:lang w:val="it-IT"/>
        </w:rPr>
        <w:t>bashkinë</w:t>
      </w:r>
      <w:proofErr w:type="spellEnd"/>
      <w:r w:rsidR="008C4ED8">
        <w:rPr>
          <w:rFonts w:ascii="Times New Roman" w:hAnsi="Times New Roman" w:cs="Times New Roman"/>
          <w:sz w:val="24"/>
          <w:szCs w:val="24"/>
          <w:lang w:val="it-IT"/>
        </w:rPr>
        <w:t xml:space="preserve"> </w:t>
      </w:r>
      <w:proofErr w:type="spellStart"/>
      <w:r w:rsidR="00AD6120">
        <w:rPr>
          <w:rFonts w:ascii="Times New Roman" w:hAnsi="Times New Roman" w:cs="Times New Roman"/>
          <w:sz w:val="24"/>
          <w:szCs w:val="24"/>
          <w:lang w:val="it-IT"/>
        </w:rPr>
        <w:t>Lezhë</w:t>
      </w:r>
      <w:proofErr w:type="spellEnd"/>
      <w:r w:rsidR="00E1671E">
        <w:rPr>
          <w:rFonts w:ascii="Times New Roman" w:hAnsi="Times New Roman" w:cs="Times New Roman"/>
          <w:sz w:val="24"/>
          <w:szCs w:val="24"/>
          <w:lang w:val="it-IT"/>
        </w:rPr>
        <w:t xml:space="preserve">, </w:t>
      </w:r>
      <w:proofErr w:type="spellStart"/>
      <w:r w:rsidR="00E1671E">
        <w:rPr>
          <w:rFonts w:ascii="Times New Roman" w:hAnsi="Times New Roman" w:cs="Times New Roman"/>
          <w:sz w:val="24"/>
          <w:szCs w:val="24"/>
          <w:lang w:val="it-IT"/>
        </w:rPr>
        <w:t>që</w:t>
      </w:r>
      <w:proofErr w:type="spellEnd"/>
      <w:r w:rsidR="00E1671E">
        <w:rPr>
          <w:rFonts w:ascii="Times New Roman" w:hAnsi="Times New Roman" w:cs="Times New Roman"/>
          <w:sz w:val="24"/>
          <w:szCs w:val="24"/>
          <w:lang w:val="it-IT"/>
        </w:rPr>
        <w:t xml:space="preserve"> </w:t>
      </w:r>
      <w:proofErr w:type="spellStart"/>
      <w:r w:rsidR="00E1671E">
        <w:rPr>
          <w:rFonts w:ascii="Times New Roman" w:hAnsi="Times New Roman" w:cs="Times New Roman"/>
          <w:sz w:val="24"/>
          <w:szCs w:val="24"/>
          <w:lang w:val="it-IT"/>
        </w:rPr>
        <w:t>kanë</w:t>
      </w:r>
      <w:proofErr w:type="spellEnd"/>
      <w:r w:rsidR="00E1671E">
        <w:rPr>
          <w:rFonts w:ascii="Times New Roman" w:hAnsi="Times New Roman" w:cs="Times New Roman"/>
          <w:sz w:val="24"/>
          <w:szCs w:val="24"/>
          <w:lang w:val="it-IT"/>
        </w:rPr>
        <w:t xml:space="preserve"> si </w:t>
      </w:r>
      <w:proofErr w:type="spellStart"/>
      <w:r w:rsidR="00E1671E">
        <w:rPr>
          <w:rFonts w:ascii="Times New Roman" w:hAnsi="Times New Roman" w:cs="Times New Roman"/>
          <w:sz w:val="24"/>
          <w:szCs w:val="24"/>
          <w:lang w:val="it-IT"/>
        </w:rPr>
        <w:t>objekt</w:t>
      </w:r>
      <w:proofErr w:type="spellEnd"/>
      <w:r w:rsidR="00E1671E">
        <w:rPr>
          <w:rFonts w:ascii="Times New Roman" w:hAnsi="Times New Roman" w:cs="Times New Roman"/>
          <w:sz w:val="24"/>
          <w:szCs w:val="24"/>
          <w:lang w:val="it-IT"/>
        </w:rPr>
        <w:t xml:space="preserve"> </w:t>
      </w:r>
      <w:proofErr w:type="spellStart"/>
      <w:r w:rsidR="00E1671E">
        <w:rPr>
          <w:rFonts w:ascii="Times New Roman" w:hAnsi="Times New Roman" w:cs="Times New Roman"/>
          <w:sz w:val="24"/>
          <w:szCs w:val="24"/>
          <w:lang w:val="it-IT"/>
        </w:rPr>
        <w:t>veprimtarie</w:t>
      </w:r>
      <w:proofErr w:type="spellEnd"/>
      <w:r w:rsidR="00E1671E">
        <w:rPr>
          <w:rFonts w:ascii="Times New Roman" w:hAnsi="Times New Roman" w:cs="Times New Roman"/>
          <w:sz w:val="24"/>
          <w:szCs w:val="24"/>
          <w:lang w:val="it-IT"/>
        </w:rPr>
        <w:t xml:space="preserve"> </w:t>
      </w:r>
      <w:proofErr w:type="spellStart"/>
      <w:r w:rsidR="00E1671E">
        <w:rPr>
          <w:rFonts w:ascii="Times New Roman" w:hAnsi="Times New Roman" w:cs="Times New Roman"/>
          <w:sz w:val="24"/>
          <w:szCs w:val="24"/>
          <w:lang w:val="it-IT"/>
        </w:rPr>
        <w:t>shërbimin</w:t>
      </w:r>
      <w:proofErr w:type="spellEnd"/>
      <w:r w:rsidR="00E1671E">
        <w:rPr>
          <w:rFonts w:ascii="Times New Roman" w:hAnsi="Times New Roman" w:cs="Times New Roman"/>
          <w:sz w:val="24"/>
          <w:szCs w:val="24"/>
          <w:lang w:val="it-IT"/>
        </w:rPr>
        <w:t xml:space="preserve"> e </w:t>
      </w:r>
      <w:proofErr w:type="spellStart"/>
      <w:r w:rsidR="00E1671E">
        <w:rPr>
          <w:rFonts w:ascii="Times New Roman" w:hAnsi="Times New Roman" w:cs="Times New Roman"/>
          <w:sz w:val="24"/>
          <w:szCs w:val="24"/>
          <w:lang w:val="it-IT"/>
        </w:rPr>
        <w:t>kërkuar</w:t>
      </w:r>
      <w:proofErr w:type="spellEnd"/>
      <w:r w:rsidR="008C4ED8">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të</w:t>
      </w:r>
      <w:proofErr w:type="spellEnd"/>
      <w:r w:rsidR="00BC4450" w:rsidRPr="007D3F4D">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paraqesin</w:t>
      </w:r>
      <w:proofErr w:type="spellEnd"/>
      <w:r w:rsidR="00BC4450" w:rsidRPr="007D3F4D">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lang w:val="it-IT"/>
        </w:rPr>
        <w:t>ofertën</w:t>
      </w:r>
      <w:proofErr w:type="spellEnd"/>
      <w:r w:rsidR="00BC4450" w:rsidRPr="007D3F4D">
        <w:rPr>
          <w:rFonts w:ascii="Times New Roman" w:hAnsi="Times New Roman" w:cs="Times New Roman"/>
          <w:sz w:val="24"/>
          <w:szCs w:val="24"/>
          <w:lang w:val="it-IT"/>
        </w:rPr>
        <w:t xml:space="preserve"> e </w:t>
      </w:r>
      <w:proofErr w:type="spellStart"/>
      <w:r w:rsidR="00BC4450" w:rsidRPr="007D3F4D">
        <w:rPr>
          <w:rFonts w:ascii="Times New Roman" w:hAnsi="Times New Roman" w:cs="Times New Roman"/>
          <w:sz w:val="24"/>
          <w:szCs w:val="24"/>
          <w:lang w:val="it-IT"/>
        </w:rPr>
        <w:t>tyre</w:t>
      </w:r>
      <w:proofErr w:type="spellEnd"/>
      <w:r w:rsidR="00BC4450" w:rsidRPr="007D3F4D">
        <w:rPr>
          <w:rFonts w:ascii="Times New Roman" w:hAnsi="Times New Roman" w:cs="Times New Roman"/>
          <w:sz w:val="24"/>
          <w:szCs w:val="24"/>
          <w:lang w:val="it-IT"/>
        </w:rPr>
        <w:t xml:space="preserve">. </w:t>
      </w:r>
    </w:p>
    <w:p w14:paraId="05CB229B" w14:textId="77777777" w:rsidR="00BC4450" w:rsidRPr="007D3F4D" w:rsidRDefault="00BC4450" w:rsidP="003133A4">
      <w:pPr>
        <w:spacing w:after="0"/>
        <w:rPr>
          <w:rFonts w:ascii="Times New Roman" w:hAnsi="Times New Roman" w:cs="Times New Roman"/>
          <w:b/>
          <w:sz w:val="24"/>
          <w:szCs w:val="24"/>
          <w:lang w:val="it-IT"/>
        </w:rPr>
      </w:pPr>
    </w:p>
    <w:p w14:paraId="5CFB3E6B" w14:textId="77777777" w:rsidR="00BC4450" w:rsidRPr="007D3F4D" w:rsidRDefault="00BC4450" w:rsidP="003133A4">
      <w:pPr>
        <w:spacing w:after="0"/>
        <w:jc w:val="center"/>
        <w:rPr>
          <w:rFonts w:ascii="Times New Roman" w:hAnsi="Times New Roman" w:cs="Times New Roman"/>
          <w:b/>
          <w:sz w:val="24"/>
          <w:szCs w:val="24"/>
          <w:lang w:val="it-IT"/>
        </w:rPr>
      </w:pPr>
      <w:r w:rsidRPr="007D3F4D">
        <w:rPr>
          <w:rFonts w:ascii="Times New Roman" w:hAnsi="Times New Roman" w:cs="Times New Roman"/>
          <w:b/>
          <w:sz w:val="24"/>
          <w:szCs w:val="24"/>
          <w:lang w:val="it-IT"/>
        </w:rPr>
        <w:t>MËNYRA E PJESËMARRJES NË TENDER</w:t>
      </w:r>
    </w:p>
    <w:p w14:paraId="2D966BDC" w14:textId="4F0C2BD4" w:rsidR="00BC4450" w:rsidRPr="007D3F4D" w:rsidRDefault="00BC4450" w:rsidP="006261D9">
      <w:pPr>
        <w:jc w:val="center"/>
        <w:rPr>
          <w:rFonts w:ascii="Times New Roman" w:hAnsi="Times New Roman" w:cs="Times New Roman"/>
          <w:sz w:val="24"/>
          <w:szCs w:val="24"/>
          <w:lang w:val="it-IT"/>
        </w:rPr>
      </w:pPr>
      <w:proofErr w:type="spellStart"/>
      <w:r w:rsidRPr="007D3F4D">
        <w:rPr>
          <w:rFonts w:ascii="Times New Roman" w:hAnsi="Times New Roman" w:cs="Times New Roman"/>
          <w:b/>
          <w:sz w:val="24"/>
          <w:szCs w:val="24"/>
          <w:lang w:val="it-IT"/>
        </w:rPr>
        <w:t>Hartimi</w:t>
      </w:r>
      <w:proofErr w:type="spellEnd"/>
      <w:r w:rsidRPr="007D3F4D">
        <w:rPr>
          <w:rFonts w:ascii="Times New Roman" w:hAnsi="Times New Roman" w:cs="Times New Roman"/>
          <w:b/>
          <w:sz w:val="24"/>
          <w:szCs w:val="24"/>
          <w:lang w:val="it-IT"/>
        </w:rPr>
        <w:t xml:space="preserve"> i </w:t>
      </w:r>
      <w:proofErr w:type="spellStart"/>
      <w:r w:rsidRPr="007D3F4D">
        <w:rPr>
          <w:rFonts w:ascii="Times New Roman" w:hAnsi="Times New Roman" w:cs="Times New Roman"/>
          <w:b/>
          <w:sz w:val="24"/>
          <w:szCs w:val="24"/>
          <w:lang w:val="it-IT"/>
        </w:rPr>
        <w:t>ofertës</w:t>
      </w:r>
      <w:proofErr w:type="spellEnd"/>
      <w:r w:rsidR="006F571A">
        <w:rPr>
          <w:rFonts w:ascii="Times New Roman" w:hAnsi="Times New Roman" w:cs="Times New Roman"/>
          <w:b/>
          <w:sz w:val="24"/>
          <w:szCs w:val="24"/>
          <w:lang w:val="it-IT"/>
        </w:rPr>
        <w:t xml:space="preserve"> </w:t>
      </w:r>
    </w:p>
    <w:p w14:paraId="7EB49A5B" w14:textId="3909FA47" w:rsidR="00BC4450" w:rsidRPr="007D3F4D" w:rsidRDefault="00BC4450" w:rsidP="0099535A">
      <w:pPr>
        <w:spacing w:after="0" w:line="360" w:lineRule="auto"/>
        <w:rPr>
          <w:rFonts w:ascii="Times New Roman" w:hAnsi="Times New Roman" w:cs="Times New Roman"/>
          <w:sz w:val="24"/>
          <w:szCs w:val="24"/>
          <w:lang w:val="it-IT"/>
        </w:rPr>
      </w:pPr>
      <w:proofErr w:type="spellStart"/>
      <w:r w:rsidRPr="007D3F4D">
        <w:rPr>
          <w:rFonts w:ascii="Times New Roman" w:hAnsi="Times New Roman" w:cs="Times New Roman"/>
          <w:sz w:val="24"/>
          <w:szCs w:val="24"/>
          <w:lang w:val="it-IT"/>
        </w:rPr>
        <w:t>Hartimi</w:t>
      </w:r>
      <w:proofErr w:type="spellEnd"/>
      <w:r w:rsidRPr="007D3F4D">
        <w:rPr>
          <w:rFonts w:ascii="Times New Roman" w:hAnsi="Times New Roman" w:cs="Times New Roman"/>
          <w:sz w:val="24"/>
          <w:szCs w:val="24"/>
          <w:lang w:val="it-IT"/>
        </w:rPr>
        <w:t xml:space="preserve"> i </w:t>
      </w:r>
      <w:proofErr w:type="spellStart"/>
      <w:r w:rsidRPr="007D3F4D">
        <w:rPr>
          <w:rFonts w:ascii="Times New Roman" w:hAnsi="Times New Roman" w:cs="Times New Roman"/>
          <w:sz w:val="24"/>
          <w:szCs w:val="24"/>
          <w:lang w:val="it-IT"/>
        </w:rPr>
        <w:t>ofertës</w:t>
      </w:r>
      <w:proofErr w:type="spellEnd"/>
      <w:r w:rsidRPr="007D3F4D">
        <w:rPr>
          <w:rFonts w:ascii="Times New Roman" w:hAnsi="Times New Roman" w:cs="Times New Roman"/>
          <w:sz w:val="24"/>
          <w:szCs w:val="24"/>
          <w:lang w:val="it-IT"/>
        </w:rPr>
        <w:t xml:space="preserve"> do </w:t>
      </w:r>
      <w:proofErr w:type="spellStart"/>
      <w:r w:rsidRPr="007D3F4D">
        <w:rPr>
          <w:rFonts w:ascii="Times New Roman" w:hAnsi="Times New Roman" w:cs="Times New Roman"/>
          <w:sz w:val="24"/>
          <w:szCs w:val="24"/>
          <w:lang w:val="it-IT"/>
        </w:rPr>
        <w:t>të</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bëhet</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në</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sistemin</w:t>
      </w:r>
      <w:proofErr w:type="spellEnd"/>
      <w:r w:rsidRPr="007D3F4D">
        <w:rPr>
          <w:rFonts w:ascii="Times New Roman" w:hAnsi="Times New Roman" w:cs="Times New Roman"/>
          <w:sz w:val="24"/>
          <w:szCs w:val="24"/>
          <w:lang w:val="it-IT"/>
        </w:rPr>
        <w:t xml:space="preserve"> e </w:t>
      </w:r>
      <w:proofErr w:type="spellStart"/>
      <w:r w:rsidRPr="007D3F4D">
        <w:rPr>
          <w:rFonts w:ascii="Times New Roman" w:hAnsi="Times New Roman" w:cs="Times New Roman"/>
          <w:sz w:val="24"/>
          <w:szCs w:val="24"/>
          <w:lang w:val="it-IT"/>
        </w:rPr>
        <w:t>dy</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zarfave</w:t>
      </w:r>
      <w:proofErr w:type="spellEnd"/>
      <w:r w:rsidRPr="007D3F4D">
        <w:rPr>
          <w:rFonts w:ascii="Times New Roman" w:hAnsi="Times New Roman" w:cs="Times New Roman"/>
          <w:sz w:val="24"/>
          <w:szCs w:val="24"/>
          <w:lang w:val="it-IT"/>
        </w:rPr>
        <w:t>.</w:t>
      </w:r>
      <w:r w:rsidR="002D6F1C">
        <w:rPr>
          <w:rFonts w:ascii="Times New Roman" w:hAnsi="Times New Roman" w:cs="Times New Roman"/>
          <w:sz w:val="24"/>
          <w:szCs w:val="24"/>
          <w:lang w:val="it-IT"/>
        </w:rPr>
        <w:t xml:space="preserve"> </w:t>
      </w:r>
    </w:p>
    <w:p w14:paraId="7192812D" w14:textId="06D9DE63" w:rsidR="00BC4450" w:rsidRPr="0099535A" w:rsidRDefault="00BC4450" w:rsidP="0099535A">
      <w:pPr>
        <w:pStyle w:val="Paragrafoelenco"/>
        <w:numPr>
          <w:ilvl w:val="0"/>
          <w:numId w:val="48"/>
        </w:numPr>
        <w:spacing w:after="200" w:line="240" w:lineRule="auto"/>
        <w:rPr>
          <w:rFonts w:ascii="Times New Roman" w:hAnsi="Times New Roman" w:cs="Times New Roman"/>
          <w:sz w:val="24"/>
          <w:szCs w:val="24"/>
        </w:rPr>
      </w:pPr>
      <w:proofErr w:type="spellStart"/>
      <w:r w:rsidRPr="0099535A">
        <w:rPr>
          <w:rFonts w:ascii="Times New Roman" w:hAnsi="Times New Roman" w:cs="Times New Roman"/>
          <w:sz w:val="24"/>
          <w:szCs w:val="24"/>
        </w:rPr>
        <w:t>Në</w:t>
      </w:r>
      <w:proofErr w:type="spellEnd"/>
      <w:r w:rsidRPr="0099535A">
        <w:rPr>
          <w:rFonts w:ascii="Times New Roman" w:hAnsi="Times New Roman" w:cs="Times New Roman"/>
          <w:sz w:val="24"/>
          <w:szCs w:val="24"/>
        </w:rPr>
        <w:t xml:space="preserve"> </w:t>
      </w:r>
      <w:proofErr w:type="spellStart"/>
      <w:r w:rsidRPr="0099535A">
        <w:rPr>
          <w:rFonts w:ascii="Times New Roman" w:hAnsi="Times New Roman" w:cs="Times New Roman"/>
          <w:sz w:val="24"/>
          <w:szCs w:val="24"/>
        </w:rPr>
        <w:t>zarfin</w:t>
      </w:r>
      <w:proofErr w:type="spellEnd"/>
      <w:r w:rsidRPr="0099535A">
        <w:rPr>
          <w:rFonts w:ascii="Times New Roman" w:hAnsi="Times New Roman" w:cs="Times New Roman"/>
          <w:sz w:val="24"/>
          <w:szCs w:val="24"/>
        </w:rPr>
        <w:t xml:space="preserve"> me </w:t>
      </w:r>
      <w:proofErr w:type="spellStart"/>
      <w:r w:rsidRPr="0099535A">
        <w:rPr>
          <w:rFonts w:ascii="Times New Roman" w:hAnsi="Times New Roman" w:cs="Times New Roman"/>
          <w:sz w:val="24"/>
          <w:szCs w:val="24"/>
        </w:rPr>
        <w:t>emërtim</w:t>
      </w:r>
      <w:proofErr w:type="spellEnd"/>
      <w:r w:rsidRPr="0099535A">
        <w:rPr>
          <w:rFonts w:ascii="Times New Roman" w:hAnsi="Times New Roman" w:cs="Times New Roman"/>
          <w:sz w:val="24"/>
          <w:szCs w:val="24"/>
        </w:rPr>
        <w:t xml:space="preserve"> </w:t>
      </w:r>
      <w:proofErr w:type="spellStart"/>
      <w:r w:rsidRPr="0099535A">
        <w:rPr>
          <w:rFonts w:ascii="Times New Roman" w:hAnsi="Times New Roman" w:cs="Times New Roman"/>
          <w:b/>
          <w:sz w:val="24"/>
          <w:szCs w:val="24"/>
        </w:rPr>
        <w:t>Specifikimet</w:t>
      </w:r>
      <w:proofErr w:type="spellEnd"/>
      <w:r w:rsidRPr="0099535A">
        <w:rPr>
          <w:rFonts w:ascii="Times New Roman" w:hAnsi="Times New Roman" w:cs="Times New Roman"/>
          <w:b/>
          <w:sz w:val="24"/>
          <w:szCs w:val="24"/>
        </w:rPr>
        <w:t xml:space="preserve"> </w:t>
      </w:r>
      <w:proofErr w:type="spellStart"/>
      <w:r w:rsidRPr="0099535A">
        <w:rPr>
          <w:rFonts w:ascii="Times New Roman" w:hAnsi="Times New Roman" w:cs="Times New Roman"/>
          <w:b/>
          <w:sz w:val="24"/>
          <w:szCs w:val="24"/>
        </w:rPr>
        <w:t>Teknike</w:t>
      </w:r>
      <w:proofErr w:type="spellEnd"/>
      <w:r w:rsidRPr="0099535A">
        <w:rPr>
          <w:rFonts w:ascii="Times New Roman" w:hAnsi="Times New Roman" w:cs="Times New Roman"/>
          <w:sz w:val="24"/>
          <w:szCs w:val="24"/>
        </w:rPr>
        <w:t xml:space="preserve"> do </w:t>
      </w:r>
      <w:proofErr w:type="spellStart"/>
      <w:r w:rsidRPr="0099535A">
        <w:rPr>
          <w:rFonts w:ascii="Times New Roman" w:hAnsi="Times New Roman" w:cs="Times New Roman"/>
          <w:sz w:val="24"/>
          <w:szCs w:val="24"/>
        </w:rPr>
        <w:t>të</w:t>
      </w:r>
      <w:proofErr w:type="spellEnd"/>
      <w:r w:rsidRPr="0099535A">
        <w:rPr>
          <w:rFonts w:ascii="Times New Roman" w:hAnsi="Times New Roman" w:cs="Times New Roman"/>
          <w:sz w:val="24"/>
          <w:szCs w:val="24"/>
        </w:rPr>
        <w:t xml:space="preserve"> </w:t>
      </w:r>
      <w:proofErr w:type="spellStart"/>
      <w:r w:rsidRPr="0099535A">
        <w:rPr>
          <w:rFonts w:ascii="Times New Roman" w:hAnsi="Times New Roman" w:cs="Times New Roman"/>
          <w:sz w:val="24"/>
          <w:szCs w:val="24"/>
        </w:rPr>
        <w:t>përfshihen</w:t>
      </w:r>
      <w:proofErr w:type="spellEnd"/>
      <w:r w:rsidRPr="0099535A">
        <w:rPr>
          <w:rFonts w:ascii="Times New Roman" w:hAnsi="Times New Roman" w:cs="Times New Roman"/>
          <w:sz w:val="24"/>
          <w:szCs w:val="24"/>
        </w:rPr>
        <w:t xml:space="preserve"> </w:t>
      </w:r>
      <w:proofErr w:type="spellStart"/>
      <w:r w:rsidRPr="0099535A">
        <w:rPr>
          <w:rFonts w:ascii="Times New Roman" w:hAnsi="Times New Roman" w:cs="Times New Roman"/>
          <w:sz w:val="24"/>
          <w:szCs w:val="24"/>
        </w:rPr>
        <w:t>dokumentat</w:t>
      </w:r>
      <w:proofErr w:type="spellEnd"/>
      <w:r w:rsidRPr="0099535A">
        <w:rPr>
          <w:rFonts w:ascii="Times New Roman" w:hAnsi="Times New Roman" w:cs="Times New Roman"/>
          <w:sz w:val="24"/>
          <w:szCs w:val="24"/>
        </w:rPr>
        <w:t xml:space="preserve"> </w:t>
      </w:r>
      <w:proofErr w:type="spellStart"/>
      <w:r w:rsidRPr="0099535A">
        <w:rPr>
          <w:rFonts w:ascii="Times New Roman" w:hAnsi="Times New Roman" w:cs="Times New Roman"/>
          <w:sz w:val="24"/>
          <w:szCs w:val="24"/>
        </w:rPr>
        <w:t>si</w:t>
      </w:r>
      <w:proofErr w:type="spellEnd"/>
      <w:r w:rsidRPr="0099535A">
        <w:rPr>
          <w:rFonts w:ascii="Times New Roman" w:hAnsi="Times New Roman" w:cs="Times New Roman"/>
          <w:sz w:val="24"/>
          <w:szCs w:val="24"/>
        </w:rPr>
        <w:t xml:space="preserve"> </w:t>
      </w:r>
      <w:proofErr w:type="spellStart"/>
      <w:r w:rsidRPr="0099535A">
        <w:rPr>
          <w:rFonts w:ascii="Times New Roman" w:hAnsi="Times New Roman" w:cs="Times New Roman"/>
          <w:sz w:val="24"/>
          <w:szCs w:val="24"/>
        </w:rPr>
        <w:t>mëposhtë</w:t>
      </w:r>
      <w:proofErr w:type="spellEnd"/>
      <w:r w:rsidRPr="0099535A">
        <w:rPr>
          <w:rFonts w:ascii="Times New Roman" w:hAnsi="Times New Roman" w:cs="Times New Roman"/>
          <w:sz w:val="24"/>
          <w:szCs w:val="24"/>
        </w:rPr>
        <w:t xml:space="preserve">: </w:t>
      </w:r>
    </w:p>
    <w:p w14:paraId="1C729FC0" w14:textId="7545AA69" w:rsidR="00BC4450" w:rsidRDefault="00BC4450" w:rsidP="006261D9">
      <w:pPr>
        <w:pStyle w:val="Paragrafoelenco"/>
        <w:numPr>
          <w:ilvl w:val="0"/>
          <w:numId w:val="2"/>
        </w:numPr>
        <w:spacing w:after="200" w:line="240" w:lineRule="auto"/>
        <w:rPr>
          <w:rFonts w:ascii="Times New Roman" w:hAnsi="Times New Roman" w:cs="Times New Roman"/>
          <w:sz w:val="24"/>
          <w:szCs w:val="24"/>
        </w:rPr>
      </w:pPr>
      <w:proofErr w:type="spellStart"/>
      <w:r w:rsidRPr="007D3F4D">
        <w:rPr>
          <w:rFonts w:ascii="Times New Roman" w:hAnsi="Times New Roman" w:cs="Times New Roman"/>
          <w:sz w:val="24"/>
          <w:szCs w:val="24"/>
        </w:rPr>
        <w:t>Ekstrakt</w:t>
      </w:r>
      <w:proofErr w:type="spellEnd"/>
      <w:r w:rsidRPr="007D3F4D">
        <w:rPr>
          <w:rFonts w:ascii="Times New Roman" w:hAnsi="Times New Roman" w:cs="Times New Roman"/>
          <w:sz w:val="24"/>
          <w:szCs w:val="24"/>
        </w:rPr>
        <w:t xml:space="preserve"> </w:t>
      </w:r>
      <w:proofErr w:type="spellStart"/>
      <w:r w:rsidRPr="007D3F4D">
        <w:rPr>
          <w:rFonts w:ascii="Times New Roman" w:hAnsi="Times New Roman" w:cs="Times New Roman"/>
          <w:sz w:val="24"/>
          <w:szCs w:val="24"/>
        </w:rPr>
        <w:t>historik</w:t>
      </w:r>
      <w:proofErr w:type="spellEnd"/>
      <w:r w:rsidRPr="007D3F4D">
        <w:rPr>
          <w:rFonts w:ascii="Times New Roman" w:hAnsi="Times New Roman" w:cs="Times New Roman"/>
          <w:sz w:val="24"/>
          <w:szCs w:val="24"/>
        </w:rPr>
        <w:t xml:space="preserve"> </w:t>
      </w:r>
      <w:proofErr w:type="spellStart"/>
      <w:r w:rsidRPr="007D3F4D">
        <w:rPr>
          <w:rFonts w:ascii="Times New Roman" w:hAnsi="Times New Roman" w:cs="Times New Roman"/>
          <w:sz w:val="24"/>
          <w:szCs w:val="24"/>
        </w:rPr>
        <w:t>i</w:t>
      </w:r>
      <w:proofErr w:type="spellEnd"/>
      <w:r w:rsidRPr="007D3F4D">
        <w:rPr>
          <w:rFonts w:ascii="Times New Roman" w:hAnsi="Times New Roman" w:cs="Times New Roman"/>
          <w:sz w:val="24"/>
          <w:szCs w:val="24"/>
        </w:rPr>
        <w:t xml:space="preserve"> </w:t>
      </w:r>
      <w:proofErr w:type="spellStart"/>
      <w:r w:rsidRPr="007D3F4D">
        <w:rPr>
          <w:rFonts w:ascii="Times New Roman" w:hAnsi="Times New Roman" w:cs="Times New Roman"/>
          <w:sz w:val="24"/>
          <w:szCs w:val="24"/>
        </w:rPr>
        <w:t>subjektit</w:t>
      </w:r>
      <w:proofErr w:type="spellEnd"/>
      <w:r w:rsidR="00E1671E">
        <w:rPr>
          <w:rFonts w:ascii="Times New Roman" w:hAnsi="Times New Roman" w:cs="Times New Roman"/>
          <w:sz w:val="24"/>
          <w:szCs w:val="24"/>
        </w:rPr>
        <w:t>;</w:t>
      </w:r>
      <w:r w:rsidR="00A96EB6">
        <w:rPr>
          <w:rFonts w:ascii="Times New Roman" w:hAnsi="Times New Roman" w:cs="Times New Roman"/>
          <w:sz w:val="24"/>
          <w:szCs w:val="24"/>
        </w:rPr>
        <w:t xml:space="preserve">  </w:t>
      </w:r>
    </w:p>
    <w:p w14:paraId="74D260A4" w14:textId="0CA76600" w:rsidR="00A96EB6" w:rsidRPr="00A96EB6" w:rsidRDefault="00A96EB6" w:rsidP="006261D9">
      <w:pPr>
        <w:pStyle w:val="Paragrafoelenco"/>
        <w:numPr>
          <w:ilvl w:val="0"/>
          <w:numId w:val="2"/>
        </w:numPr>
        <w:spacing w:after="200" w:line="240" w:lineRule="auto"/>
        <w:rPr>
          <w:rFonts w:ascii="Times New Roman" w:hAnsi="Times New Roman" w:cs="Times New Roman"/>
          <w:sz w:val="24"/>
          <w:szCs w:val="24"/>
        </w:rPr>
      </w:pPr>
      <w:proofErr w:type="spellStart"/>
      <w:r>
        <w:rPr>
          <w:rFonts w:ascii="Times New Roman" w:hAnsi="Times New Roman" w:cs="Times New Roman"/>
          <w:sz w:val="24"/>
          <w:szCs w:val="24"/>
        </w:rPr>
        <w:t>Licencë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ushtrim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aktiviteti</w:t>
      </w:r>
      <w:proofErr w:type="spellEnd"/>
      <w:r w:rsidR="00E1671E">
        <w:rPr>
          <w:rFonts w:ascii="Times New Roman" w:hAnsi="Times New Roman" w:cs="Times New Roman"/>
          <w:sz w:val="24"/>
          <w:szCs w:val="24"/>
        </w:rPr>
        <w:t>;</w:t>
      </w:r>
      <w:r>
        <w:rPr>
          <w:rFonts w:ascii="Times New Roman" w:hAnsi="Times New Roman" w:cs="Times New Roman"/>
          <w:sz w:val="24"/>
          <w:szCs w:val="24"/>
        </w:rPr>
        <w:t xml:space="preserve"> </w:t>
      </w:r>
    </w:p>
    <w:p w14:paraId="06187F25" w14:textId="599F0D49" w:rsidR="00A96EB6" w:rsidRDefault="00A96EB6" w:rsidP="006261D9">
      <w:pPr>
        <w:pStyle w:val="Paragrafoelenco"/>
        <w:numPr>
          <w:ilvl w:val="0"/>
          <w:numId w:val="2"/>
        </w:numPr>
        <w:spacing w:after="200" w:line="240" w:lineRule="auto"/>
        <w:rPr>
          <w:rFonts w:ascii="Times New Roman" w:hAnsi="Times New Roman" w:cs="Times New Roman"/>
          <w:sz w:val="24"/>
          <w:szCs w:val="24"/>
        </w:rPr>
      </w:pPr>
      <w:r w:rsidRPr="007D3F4D">
        <w:rPr>
          <w:rFonts w:ascii="Times New Roman" w:hAnsi="Times New Roman" w:cs="Times New Roman"/>
          <w:sz w:val="24"/>
          <w:szCs w:val="24"/>
        </w:rPr>
        <w:t xml:space="preserve">CV </w:t>
      </w:r>
      <w:r w:rsidR="00D902FA">
        <w:rPr>
          <w:rFonts w:ascii="Times New Roman" w:hAnsi="Times New Roman" w:cs="Times New Roman"/>
          <w:sz w:val="24"/>
          <w:szCs w:val="24"/>
        </w:rPr>
        <w:t xml:space="preserve">e </w:t>
      </w:r>
      <w:proofErr w:type="spellStart"/>
      <w:r w:rsidR="00D902FA">
        <w:rPr>
          <w:rFonts w:ascii="Times New Roman" w:hAnsi="Times New Roman" w:cs="Times New Roman"/>
          <w:sz w:val="24"/>
          <w:szCs w:val="24"/>
        </w:rPr>
        <w:t>Operatorit</w:t>
      </w:r>
      <w:proofErr w:type="spellEnd"/>
      <w:r w:rsidR="00D902FA">
        <w:rPr>
          <w:rFonts w:ascii="Times New Roman" w:hAnsi="Times New Roman" w:cs="Times New Roman"/>
          <w:sz w:val="24"/>
          <w:szCs w:val="24"/>
        </w:rPr>
        <w:t xml:space="preserve"> </w:t>
      </w:r>
      <w:proofErr w:type="spellStart"/>
      <w:r w:rsidR="00D902FA">
        <w:rPr>
          <w:rFonts w:ascii="Times New Roman" w:hAnsi="Times New Roman" w:cs="Times New Roman"/>
          <w:sz w:val="24"/>
          <w:szCs w:val="24"/>
        </w:rPr>
        <w:t>Ekonomik</w:t>
      </w:r>
      <w:proofErr w:type="spellEnd"/>
      <w:r w:rsidR="00E1671E">
        <w:rPr>
          <w:rFonts w:ascii="Times New Roman" w:hAnsi="Times New Roman" w:cs="Times New Roman"/>
          <w:sz w:val="24"/>
          <w:szCs w:val="24"/>
        </w:rPr>
        <w:t>;</w:t>
      </w:r>
      <w:r>
        <w:rPr>
          <w:rFonts w:ascii="Times New Roman" w:hAnsi="Times New Roman" w:cs="Times New Roman"/>
          <w:sz w:val="24"/>
          <w:szCs w:val="24"/>
        </w:rPr>
        <w:t xml:space="preserve"> </w:t>
      </w:r>
    </w:p>
    <w:p w14:paraId="786B4807" w14:textId="6FA6C707" w:rsidR="007D60CF" w:rsidRDefault="007D60CF" w:rsidP="006261D9">
      <w:pPr>
        <w:pStyle w:val="Paragrafoelenco"/>
        <w:numPr>
          <w:ilvl w:val="0"/>
          <w:numId w:val="2"/>
        </w:numPr>
        <w:spacing w:after="200" w:line="240" w:lineRule="auto"/>
        <w:rPr>
          <w:rFonts w:ascii="Times New Roman" w:hAnsi="Times New Roman" w:cs="Times New Roman"/>
          <w:sz w:val="24"/>
          <w:szCs w:val="24"/>
        </w:rPr>
      </w:pPr>
      <w:proofErr w:type="spellStart"/>
      <w:r>
        <w:rPr>
          <w:rFonts w:ascii="Times New Roman" w:hAnsi="Times New Roman" w:cs="Times New Roman"/>
          <w:sz w:val="24"/>
          <w:szCs w:val="24"/>
        </w:rPr>
        <w:t>Çertifikatë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cilësisë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punimeve</w:t>
      </w:r>
      <w:proofErr w:type="spellEnd"/>
      <w:r w:rsidR="00E1671E">
        <w:rPr>
          <w:rFonts w:ascii="Times New Roman" w:hAnsi="Times New Roman" w:cs="Times New Roman"/>
          <w:sz w:val="24"/>
          <w:szCs w:val="24"/>
        </w:rPr>
        <w:t>;</w:t>
      </w:r>
      <w:r>
        <w:rPr>
          <w:rFonts w:ascii="Times New Roman" w:hAnsi="Times New Roman" w:cs="Times New Roman"/>
          <w:sz w:val="24"/>
          <w:szCs w:val="24"/>
        </w:rPr>
        <w:t xml:space="preserve"> </w:t>
      </w:r>
    </w:p>
    <w:p w14:paraId="023A119D" w14:textId="6C2E3D38" w:rsidR="00C73B76" w:rsidRDefault="00C73B76" w:rsidP="00C73B76">
      <w:pPr>
        <w:pStyle w:val="Paragrafoelenco"/>
        <w:numPr>
          <w:ilvl w:val="0"/>
          <w:numId w:val="2"/>
        </w:numPr>
        <w:spacing w:after="80" w:line="240" w:lineRule="auto"/>
        <w:rPr>
          <w:rFonts w:ascii="Times New Roman" w:eastAsia="Times New Roman" w:hAnsi="Times New Roman" w:cs="Times New Roman"/>
          <w:color w:val="000000"/>
          <w:sz w:val="24"/>
          <w:szCs w:val="24"/>
          <w:shd w:val="clear" w:color="auto" w:fill="FFFFFF"/>
          <w:lang w:val="sq-AL"/>
        </w:rPr>
      </w:pPr>
      <w:r>
        <w:rPr>
          <w:rFonts w:ascii="Times New Roman" w:eastAsia="Times New Roman" w:hAnsi="Times New Roman" w:cs="Times New Roman"/>
          <w:color w:val="000000"/>
          <w:sz w:val="24"/>
          <w:szCs w:val="24"/>
          <w:shd w:val="clear" w:color="auto" w:fill="FFFFFF"/>
          <w:lang w:val="sq-AL"/>
        </w:rPr>
        <w:t>K</w:t>
      </w:r>
      <w:r w:rsidRPr="00D84CFC">
        <w:rPr>
          <w:rFonts w:ascii="Times New Roman" w:eastAsia="Times New Roman" w:hAnsi="Times New Roman" w:cs="Times New Roman"/>
          <w:color w:val="000000"/>
          <w:sz w:val="24"/>
          <w:szCs w:val="24"/>
          <w:shd w:val="clear" w:color="auto" w:fill="FFFFFF"/>
          <w:lang w:val="sq-AL"/>
        </w:rPr>
        <w:t xml:space="preserve">opje të </w:t>
      </w:r>
      <w:r>
        <w:rPr>
          <w:rFonts w:ascii="Times New Roman" w:eastAsia="Times New Roman" w:hAnsi="Times New Roman" w:cs="Times New Roman"/>
          <w:color w:val="000000"/>
          <w:sz w:val="24"/>
          <w:szCs w:val="24"/>
          <w:shd w:val="clear" w:color="auto" w:fill="FFFFFF"/>
          <w:lang w:val="sq-AL"/>
        </w:rPr>
        <w:t>vërtetimit</w:t>
      </w:r>
      <w:r w:rsidRPr="00D84CFC">
        <w:rPr>
          <w:rFonts w:ascii="Times New Roman" w:eastAsia="Times New Roman" w:hAnsi="Times New Roman" w:cs="Times New Roman"/>
          <w:color w:val="000000"/>
          <w:sz w:val="24"/>
          <w:szCs w:val="24"/>
          <w:shd w:val="clear" w:color="auto" w:fill="FFFFFF"/>
          <w:lang w:val="sq-AL"/>
        </w:rPr>
        <w:t xml:space="preserve"> të xhiros vjetore gjatë 3 (tr</w:t>
      </w:r>
      <w:r>
        <w:rPr>
          <w:rFonts w:ascii="Times New Roman" w:eastAsia="Times New Roman" w:hAnsi="Times New Roman" w:cs="Times New Roman"/>
          <w:color w:val="000000"/>
          <w:sz w:val="24"/>
          <w:szCs w:val="24"/>
          <w:shd w:val="clear" w:color="auto" w:fill="FFFFFF"/>
          <w:lang w:val="sq-AL"/>
        </w:rPr>
        <w:t>e</w:t>
      </w:r>
      <w:r w:rsidRPr="00D84CFC">
        <w:rPr>
          <w:rFonts w:ascii="Times New Roman" w:eastAsia="Times New Roman" w:hAnsi="Times New Roman" w:cs="Times New Roman"/>
          <w:color w:val="000000"/>
          <w:sz w:val="24"/>
          <w:szCs w:val="24"/>
          <w:shd w:val="clear" w:color="auto" w:fill="FFFFFF"/>
          <w:lang w:val="sq-AL"/>
        </w:rPr>
        <w:t>) viteve të fundit ushtrimore lëshuar nga autoriteti përkatës</w:t>
      </w:r>
      <w:r w:rsidR="00E1671E">
        <w:rPr>
          <w:rFonts w:ascii="Times New Roman" w:eastAsia="Times New Roman" w:hAnsi="Times New Roman" w:cs="Times New Roman"/>
          <w:color w:val="000000"/>
          <w:sz w:val="24"/>
          <w:szCs w:val="24"/>
          <w:shd w:val="clear" w:color="auto" w:fill="FFFFFF"/>
          <w:lang w:val="sq-AL"/>
        </w:rPr>
        <w:t>;</w:t>
      </w:r>
      <w:r>
        <w:rPr>
          <w:rFonts w:ascii="Times New Roman" w:eastAsia="Times New Roman" w:hAnsi="Times New Roman" w:cs="Times New Roman"/>
          <w:color w:val="000000"/>
          <w:sz w:val="24"/>
          <w:szCs w:val="24"/>
          <w:shd w:val="clear" w:color="auto" w:fill="FFFFFF"/>
          <w:lang w:val="sq-AL"/>
        </w:rPr>
        <w:t xml:space="preserve"> </w:t>
      </w:r>
    </w:p>
    <w:p w14:paraId="2AEA6D14" w14:textId="414BC46B" w:rsidR="00C73B76" w:rsidRDefault="00C73B76" w:rsidP="00C73B76">
      <w:pPr>
        <w:pStyle w:val="Paragrafoelenco"/>
        <w:numPr>
          <w:ilvl w:val="0"/>
          <w:numId w:val="2"/>
        </w:numPr>
        <w:spacing w:after="80" w:line="240" w:lineRule="auto"/>
        <w:rPr>
          <w:rFonts w:ascii="Times New Roman" w:eastAsia="Times New Roman" w:hAnsi="Times New Roman" w:cs="Times New Roman"/>
          <w:color w:val="000000"/>
          <w:sz w:val="24"/>
          <w:szCs w:val="24"/>
          <w:shd w:val="clear" w:color="auto" w:fill="FFFFFF"/>
          <w:lang w:val="sq-AL"/>
        </w:rPr>
      </w:pPr>
      <w:r>
        <w:rPr>
          <w:rFonts w:ascii="Times New Roman" w:eastAsia="Times New Roman" w:hAnsi="Times New Roman" w:cs="Times New Roman"/>
          <w:color w:val="000000"/>
          <w:sz w:val="24"/>
          <w:szCs w:val="24"/>
          <w:shd w:val="clear" w:color="auto" w:fill="FFFFFF"/>
          <w:lang w:val="sq-AL"/>
        </w:rPr>
        <w:t>Kopje të vërtetimit për pagim detyrimesh</w:t>
      </w:r>
      <w:r w:rsidR="00E1671E">
        <w:rPr>
          <w:rFonts w:ascii="Times New Roman" w:eastAsia="Times New Roman" w:hAnsi="Times New Roman" w:cs="Times New Roman"/>
          <w:color w:val="000000"/>
          <w:sz w:val="24"/>
          <w:szCs w:val="24"/>
          <w:shd w:val="clear" w:color="auto" w:fill="FFFFFF"/>
          <w:lang w:val="sq-AL"/>
        </w:rPr>
        <w:t>;</w:t>
      </w:r>
      <w:r>
        <w:rPr>
          <w:rFonts w:ascii="Times New Roman" w:eastAsia="Times New Roman" w:hAnsi="Times New Roman" w:cs="Times New Roman"/>
          <w:color w:val="000000"/>
          <w:sz w:val="24"/>
          <w:szCs w:val="24"/>
          <w:shd w:val="clear" w:color="auto" w:fill="FFFFFF"/>
          <w:lang w:val="sq-AL"/>
        </w:rPr>
        <w:t xml:space="preserve"> </w:t>
      </w:r>
    </w:p>
    <w:p w14:paraId="74673AB9" w14:textId="6D45F3FE" w:rsidR="00BC4450" w:rsidRPr="00C73B76" w:rsidRDefault="00BC4450" w:rsidP="006261D9">
      <w:pPr>
        <w:pStyle w:val="Paragrafoelenco"/>
        <w:numPr>
          <w:ilvl w:val="0"/>
          <w:numId w:val="2"/>
        </w:numPr>
        <w:spacing w:after="200" w:line="240" w:lineRule="auto"/>
        <w:rPr>
          <w:rFonts w:ascii="Times New Roman" w:hAnsi="Times New Roman" w:cs="Times New Roman"/>
          <w:sz w:val="24"/>
          <w:szCs w:val="24"/>
          <w:lang w:val="sq-AL"/>
        </w:rPr>
      </w:pPr>
      <w:r w:rsidRPr="00C73B76">
        <w:rPr>
          <w:rFonts w:ascii="Times New Roman" w:hAnsi="Times New Roman" w:cs="Times New Roman"/>
          <w:sz w:val="24"/>
          <w:szCs w:val="24"/>
          <w:lang w:val="sq-AL"/>
        </w:rPr>
        <w:t xml:space="preserve">Deklaratë </w:t>
      </w:r>
      <w:r w:rsidR="00D20AD1" w:rsidRPr="00C73B76">
        <w:rPr>
          <w:rFonts w:ascii="Times New Roman" w:hAnsi="Times New Roman" w:cs="Times New Roman"/>
          <w:sz w:val="24"/>
          <w:szCs w:val="24"/>
          <w:lang w:val="sq-AL"/>
        </w:rPr>
        <w:t xml:space="preserve">sipas </w:t>
      </w:r>
      <w:r w:rsidR="00D20AD1" w:rsidRPr="002A63CC">
        <w:rPr>
          <w:rFonts w:ascii="Times New Roman" w:hAnsi="Times New Roman" w:cs="Times New Roman"/>
          <w:b/>
          <w:bCs/>
          <w:sz w:val="24"/>
          <w:szCs w:val="24"/>
          <w:lang w:val="sq-AL"/>
        </w:rPr>
        <w:t>Shtojc</w:t>
      </w:r>
      <w:r w:rsidR="00A96EB6" w:rsidRPr="002A63CC">
        <w:rPr>
          <w:rFonts w:ascii="Times New Roman" w:hAnsi="Times New Roman" w:cs="Times New Roman"/>
          <w:b/>
          <w:bCs/>
          <w:sz w:val="24"/>
          <w:szCs w:val="24"/>
          <w:lang w:val="sq-AL"/>
        </w:rPr>
        <w:t>ë</w:t>
      </w:r>
      <w:r w:rsidR="00D20AD1" w:rsidRPr="002A63CC">
        <w:rPr>
          <w:rFonts w:ascii="Times New Roman" w:hAnsi="Times New Roman" w:cs="Times New Roman"/>
          <w:b/>
          <w:bCs/>
          <w:sz w:val="24"/>
          <w:szCs w:val="24"/>
          <w:lang w:val="sq-AL"/>
        </w:rPr>
        <w:t>s</w:t>
      </w:r>
      <w:r w:rsidR="00A96EB6" w:rsidRPr="002A63CC">
        <w:rPr>
          <w:rFonts w:ascii="Times New Roman" w:hAnsi="Times New Roman" w:cs="Times New Roman"/>
          <w:b/>
          <w:bCs/>
          <w:sz w:val="24"/>
          <w:szCs w:val="24"/>
          <w:lang w:val="sq-AL"/>
        </w:rPr>
        <w:t xml:space="preserve"> </w:t>
      </w:r>
      <w:r w:rsidR="00D20AD1" w:rsidRPr="002A63CC">
        <w:rPr>
          <w:rFonts w:ascii="Times New Roman" w:hAnsi="Times New Roman" w:cs="Times New Roman"/>
          <w:b/>
          <w:bCs/>
          <w:sz w:val="24"/>
          <w:szCs w:val="24"/>
          <w:lang w:val="sq-AL"/>
        </w:rPr>
        <w:t>1</w:t>
      </w:r>
      <w:r w:rsidR="008A5ABC" w:rsidRPr="002A63CC">
        <w:rPr>
          <w:rFonts w:ascii="Times New Roman" w:hAnsi="Times New Roman" w:cs="Times New Roman"/>
          <w:b/>
          <w:bCs/>
          <w:sz w:val="24"/>
          <w:szCs w:val="24"/>
          <w:lang w:val="sq-AL"/>
        </w:rPr>
        <w:t xml:space="preserve"> (Shkarko dokumentin)</w:t>
      </w:r>
      <w:r w:rsidR="00E1671E" w:rsidRPr="00E1671E">
        <w:rPr>
          <w:rFonts w:ascii="Times New Roman" w:hAnsi="Times New Roman" w:cs="Times New Roman"/>
          <w:sz w:val="24"/>
          <w:szCs w:val="24"/>
          <w:lang w:val="sq-AL"/>
        </w:rPr>
        <w:t>;</w:t>
      </w:r>
      <w:r w:rsidR="008A5ABC" w:rsidRPr="00C73B76">
        <w:rPr>
          <w:rFonts w:ascii="Times New Roman" w:hAnsi="Times New Roman" w:cs="Times New Roman"/>
          <w:sz w:val="24"/>
          <w:szCs w:val="24"/>
          <w:lang w:val="sq-AL"/>
        </w:rPr>
        <w:t xml:space="preserve"> </w:t>
      </w:r>
    </w:p>
    <w:p w14:paraId="305CE124" w14:textId="2FAE5BAC" w:rsidR="002E7794" w:rsidRDefault="002E7794" w:rsidP="006261D9">
      <w:pPr>
        <w:pStyle w:val="Paragrafoelenco"/>
        <w:numPr>
          <w:ilvl w:val="0"/>
          <w:numId w:val="2"/>
        </w:numPr>
        <w:spacing w:after="200" w:line="240" w:lineRule="auto"/>
        <w:rPr>
          <w:rFonts w:ascii="Times New Roman" w:hAnsi="Times New Roman" w:cs="Times New Roman"/>
          <w:sz w:val="24"/>
          <w:szCs w:val="24"/>
          <w:lang w:val="sq-AL"/>
        </w:rPr>
      </w:pPr>
      <w:r w:rsidRPr="00203261">
        <w:rPr>
          <w:rFonts w:ascii="Times New Roman" w:hAnsi="Times New Roman" w:cs="Times New Roman"/>
          <w:sz w:val="24"/>
          <w:szCs w:val="24"/>
          <w:lang w:val="sq-AL"/>
        </w:rPr>
        <w:t xml:space="preserve">Deklaratë </w:t>
      </w:r>
      <w:r w:rsidR="00032C10" w:rsidRPr="00203261">
        <w:rPr>
          <w:rFonts w:ascii="Times New Roman" w:hAnsi="Times New Roman" w:cs="Times New Roman"/>
          <w:sz w:val="24"/>
          <w:szCs w:val="24"/>
          <w:lang w:val="sq-AL"/>
        </w:rPr>
        <w:t>sipas</w:t>
      </w:r>
      <w:r w:rsidRPr="00203261">
        <w:rPr>
          <w:rFonts w:ascii="Times New Roman" w:hAnsi="Times New Roman" w:cs="Times New Roman"/>
          <w:sz w:val="24"/>
          <w:szCs w:val="24"/>
          <w:lang w:val="sq-AL"/>
        </w:rPr>
        <w:t xml:space="preserve"> </w:t>
      </w:r>
      <w:r w:rsidRPr="00203261">
        <w:rPr>
          <w:rFonts w:ascii="Times New Roman" w:hAnsi="Times New Roman" w:cs="Times New Roman"/>
          <w:b/>
          <w:bCs/>
          <w:sz w:val="24"/>
          <w:szCs w:val="24"/>
          <w:lang w:val="sq-AL"/>
        </w:rPr>
        <w:t>Shtojc</w:t>
      </w:r>
      <w:r w:rsidR="00A96EB6" w:rsidRPr="00203261">
        <w:rPr>
          <w:rFonts w:ascii="Times New Roman" w:hAnsi="Times New Roman" w:cs="Times New Roman"/>
          <w:b/>
          <w:bCs/>
          <w:sz w:val="24"/>
          <w:szCs w:val="24"/>
          <w:lang w:val="sq-AL"/>
        </w:rPr>
        <w:t>ë</w:t>
      </w:r>
      <w:r w:rsidRPr="00203261">
        <w:rPr>
          <w:rFonts w:ascii="Times New Roman" w:hAnsi="Times New Roman" w:cs="Times New Roman"/>
          <w:b/>
          <w:bCs/>
          <w:sz w:val="24"/>
          <w:szCs w:val="24"/>
          <w:lang w:val="sq-AL"/>
        </w:rPr>
        <w:t xml:space="preserve">s </w:t>
      </w:r>
      <w:r w:rsidR="008A5ABC" w:rsidRPr="00203261">
        <w:rPr>
          <w:rFonts w:ascii="Times New Roman" w:hAnsi="Times New Roman" w:cs="Times New Roman"/>
          <w:b/>
          <w:bCs/>
          <w:sz w:val="24"/>
          <w:szCs w:val="24"/>
          <w:lang w:val="sq-AL"/>
        </w:rPr>
        <w:t>2 (Shkarko dokumentin)</w:t>
      </w:r>
      <w:r w:rsidR="00E1671E" w:rsidRPr="00E1671E">
        <w:rPr>
          <w:rFonts w:ascii="Times New Roman" w:hAnsi="Times New Roman" w:cs="Times New Roman"/>
          <w:sz w:val="24"/>
          <w:szCs w:val="24"/>
          <w:lang w:val="sq-AL"/>
        </w:rPr>
        <w:t>;</w:t>
      </w:r>
      <w:r w:rsidR="008A5ABC" w:rsidRPr="00203261">
        <w:rPr>
          <w:rFonts w:ascii="Times New Roman" w:hAnsi="Times New Roman" w:cs="Times New Roman"/>
          <w:sz w:val="24"/>
          <w:szCs w:val="24"/>
          <w:lang w:val="sq-AL"/>
        </w:rPr>
        <w:t xml:space="preserve"> </w:t>
      </w:r>
    </w:p>
    <w:p w14:paraId="6373D47F" w14:textId="41BC5769" w:rsidR="00EA64F6" w:rsidRDefault="00EA64F6" w:rsidP="006261D9">
      <w:pPr>
        <w:pStyle w:val="Paragrafoelenco"/>
        <w:numPr>
          <w:ilvl w:val="0"/>
          <w:numId w:val="2"/>
        </w:numPr>
        <w:spacing w:after="200" w:line="240" w:lineRule="auto"/>
        <w:rPr>
          <w:rFonts w:ascii="Times New Roman" w:hAnsi="Times New Roman" w:cs="Times New Roman"/>
          <w:sz w:val="24"/>
          <w:szCs w:val="24"/>
          <w:lang w:val="sq-AL"/>
        </w:rPr>
      </w:pPr>
      <w:r>
        <w:rPr>
          <w:rFonts w:ascii="Times New Roman" w:hAnsi="Times New Roman" w:cs="Times New Roman"/>
          <w:sz w:val="24"/>
          <w:szCs w:val="24"/>
          <w:lang w:val="sq-AL"/>
        </w:rPr>
        <w:t xml:space="preserve">Deklaratë sipas </w:t>
      </w:r>
      <w:r w:rsidRPr="00EA64F6">
        <w:rPr>
          <w:rFonts w:ascii="Times New Roman" w:hAnsi="Times New Roman" w:cs="Times New Roman"/>
          <w:b/>
          <w:bCs/>
          <w:sz w:val="24"/>
          <w:szCs w:val="24"/>
          <w:lang w:val="sq-AL"/>
        </w:rPr>
        <w:t>Shtojcës 3 (Shkarko dokumentin)</w:t>
      </w:r>
      <w:r>
        <w:rPr>
          <w:rFonts w:ascii="Times New Roman" w:hAnsi="Times New Roman" w:cs="Times New Roman"/>
          <w:sz w:val="24"/>
          <w:szCs w:val="24"/>
          <w:lang w:val="sq-AL"/>
        </w:rPr>
        <w:t xml:space="preserve">; </w:t>
      </w:r>
    </w:p>
    <w:p w14:paraId="66581D36" w14:textId="794269EF" w:rsidR="0099535A" w:rsidRDefault="002A5026" w:rsidP="0099535A">
      <w:pPr>
        <w:pStyle w:val="Paragrafoelenco"/>
        <w:numPr>
          <w:ilvl w:val="0"/>
          <w:numId w:val="2"/>
        </w:numPr>
        <w:spacing w:after="200" w:line="240" w:lineRule="auto"/>
        <w:rPr>
          <w:rFonts w:ascii="Times New Roman" w:hAnsi="Times New Roman" w:cs="Times New Roman"/>
          <w:sz w:val="24"/>
          <w:szCs w:val="24"/>
          <w:lang w:val="sq-AL"/>
        </w:rPr>
      </w:pPr>
      <w:r>
        <w:rPr>
          <w:rFonts w:ascii="Times New Roman" w:hAnsi="Times New Roman" w:cs="Times New Roman"/>
          <w:sz w:val="24"/>
          <w:szCs w:val="24"/>
          <w:lang w:val="sq-AL"/>
        </w:rPr>
        <w:t xml:space="preserve">Deklaratë sipas </w:t>
      </w:r>
      <w:r w:rsidRPr="002A5026">
        <w:rPr>
          <w:rFonts w:ascii="Times New Roman" w:hAnsi="Times New Roman" w:cs="Times New Roman"/>
          <w:b/>
          <w:bCs/>
          <w:sz w:val="24"/>
          <w:szCs w:val="24"/>
          <w:lang w:val="sq-AL"/>
        </w:rPr>
        <w:t>Shtojcës 4 (Shkarko dokumentin)</w:t>
      </w:r>
      <w:r w:rsidRPr="002A5026">
        <w:rPr>
          <w:rFonts w:ascii="Times New Roman" w:hAnsi="Times New Roman" w:cs="Times New Roman"/>
          <w:sz w:val="24"/>
          <w:szCs w:val="24"/>
          <w:lang w:val="sq-AL"/>
        </w:rPr>
        <w:t>;</w:t>
      </w:r>
      <w:r>
        <w:rPr>
          <w:rFonts w:ascii="Times New Roman" w:hAnsi="Times New Roman" w:cs="Times New Roman"/>
          <w:sz w:val="24"/>
          <w:szCs w:val="24"/>
          <w:lang w:val="sq-AL"/>
        </w:rPr>
        <w:t xml:space="preserve"> </w:t>
      </w:r>
    </w:p>
    <w:p w14:paraId="03E6EE2A" w14:textId="77777777" w:rsidR="0099535A" w:rsidRPr="0099535A" w:rsidRDefault="0099535A" w:rsidP="0099535A">
      <w:pPr>
        <w:pStyle w:val="Paragrafoelenco"/>
        <w:spacing w:after="200" w:line="240" w:lineRule="auto"/>
        <w:ind w:left="1440"/>
        <w:rPr>
          <w:rFonts w:ascii="Times New Roman" w:hAnsi="Times New Roman" w:cs="Times New Roman"/>
          <w:sz w:val="24"/>
          <w:szCs w:val="24"/>
          <w:lang w:val="sq-AL"/>
        </w:rPr>
      </w:pPr>
    </w:p>
    <w:p w14:paraId="1E13D074" w14:textId="403D8ED8" w:rsidR="00BC4450" w:rsidRPr="0099535A" w:rsidRDefault="00BC4450" w:rsidP="0099535A">
      <w:pPr>
        <w:pStyle w:val="Paragrafoelenco"/>
        <w:numPr>
          <w:ilvl w:val="0"/>
          <w:numId w:val="48"/>
        </w:numPr>
        <w:spacing w:after="0"/>
        <w:rPr>
          <w:rFonts w:ascii="Times New Roman" w:hAnsi="Times New Roman" w:cs="Times New Roman"/>
          <w:sz w:val="24"/>
          <w:szCs w:val="24"/>
          <w:lang w:val="it-IT"/>
        </w:rPr>
      </w:pPr>
      <w:proofErr w:type="spellStart"/>
      <w:r w:rsidRPr="0099535A">
        <w:rPr>
          <w:rFonts w:ascii="Times New Roman" w:hAnsi="Times New Roman" w:cs="Times New Roman"/>
          <w:sz w:val="24"/>
          <w:szCs w:val="24"/>
          <w:lang w:val="it-IT"/>
        </w:rPr>
        <w:t>Në</w:t>
      </w:r>
      <w:proofErr w:type="spellEnd"/>
      <w:r w:rsidRPr="0099535A">
        <w:rPr>
          <w:rFonts w:ascii="Times New Roman" w:hAnsi="Times New Roman" w:cs="Times New Roman"/>
          <w:sz w:val="24"/>
          <w:szCs w:val="24"/>
          <w:lang w:val="it-IT"/>
        </w:rPr>
        <w:t xml:space="preserve"> </w:t>
      </w:r>
      <w:proofErr w:type="spellStart"/>
      <w:r w:rsidRPr="0099535A">
        <w:rPr>
          <w:rFonts w:ascii="Times New Roman" w:hAnsi="Times New Roman" w:cs="Times New Roman"/>
          <w:sz w:val="24"/>
          <w:szCs w:val="24"/>
          <w:lang w:val="it-IT"/>
        </w:rPr>
        <w:t>zarfin</w:t>
      </w:r>
      <w:proofErr w:type="spellEnd"/>
      <w:r w:rsidRPr="0099535A">
        <w:rPr>
          <w:rFonts w:ascii="Times New Roman" w:hAnsi="Times New Roman" w:cs="Times New Roman"/>
          <w:sz w:val="24"/>
          <w:szCs w:val="24"/>
          <w:lang w:val="it-IT"/>
        </w:rPr>
        <w:t xml:space="preserve"> me </w:t>
      </w:r>
      <w:proofErr w:type="spellStart"/>
      <w:r w:rsidRPr="0099535A">
        <w:rPr>
          <w:rFonts w:ascii="Times New Roman" w:hAnsi="Times New Roman" w:cs="Times New Roman"/>
          <w:sz w:val="24"/>
          <w:szCs w:val="24"/>
          <w:lang w:val="it-IT"/>
        </w:rPr>
        <w:t>emërtim</w:t>
      </w:r>
      <w:proofErr w:type="spellEnd"/>
      <w:r w:rsidRPr="0099535A">
        <w:rPr>
          <w:rFonts w:ascii="Times New Roman" w:hAnsi="Times New Roman" w:cs="Times New Roman"/>
          <w:sz w:val="24"/>
          <w:szCs w:val="24"/>
          <w:lang w:val="it-IT"/>
        </w:rPr>
        <w:t xml:space="preserve"> </w:t>
      </w:r>
      <w:proofErr w:type="spellStart"/>
      <w:r w:rsidRPr="0099535A">
        <w:rPr>
          <w:rFonts w:ascii="Times New Roman" w:hAnsi="Times New Roman" w:cs="Times New Roman"/>
          <w:b/>
          <w:sz w:val="24"/>
          <w:szCs w:val="24"/>
          <w:lang w:val="it-IT"/>
        </w:rPr>
        <w:t>Oferta</w:t>
      </w:r>
      <w:proofErr w:type="spellEnd"/>
      <w:r w:rsidRPr="0099535A">
        <w:rPr>
          <w:rFonts w:ascii="Times New Roman" w:hAnsi="Times New Roman" w:cs="Times New Roman"/>
          <w:b/>
          <w:sz w:val="24"/>
          <w:szCs w:val="24"/>
          <w:lang w:val="it-IT"/>
        </w:rPr>
        <w:t xml:space="preserve"> </w:t>
      </w:r>
      <w:proofErr w:type="spellStart"/>
      <w:r w:rsidRPr="0099535A">
        <w:rPr>
          <w:rFonts w:ascii="Times New Roman" w:hAnsi="Times New Roman" w:cs="Times New Roman"/>
          <w:b/>
          <w:sz w:val="24"/>
          <w:szCs w:val="24"/>
          <w:lang w:val="it-IT"/>
        </w:rPr>
        <w:t>Financiare</w:t>
      </w:r>
      <w:proofErr w:type="spellEnd"/>
      <w:r w:rsidRPr="0099535A">
        <w:rPr>
          <w:rFonts w:ascii="Times New Roman" w:hAnsi="Times New Roman" w:cs="Times New Roman"/>
          <w:sz w:val="24"/>
          <w:szCs w:val="24"/>
          <w:lang w:val="it-IT"/>
        </w:rPr>
        <w:t xml:space="preserve"> do </w:t>
      </w:r>
      <w:proofErr w:type="spellStart"/>
      <w:r w:rsidRPr="0099535A">
        <w:rPr>
          <w:rFonts w:ascii="Times New Roman" w:hAnsi="Times New Roman" w:cs="Times New Roman"/>
          <w:sz w:val="24"/>
          <w:szCs w:val="24"/>
          <w:lang w:val="it-IT"/>
        </w:rPr>
        <w:t>të</w:t>
      </w:r>
      <w:proofErr w:type="spellEnd"/>
      <w:r w:rsidRPr="0099535A">
        <w:rPr>
          <w:rFonts w:ascii="Times New Roman" w:hAnsi="Times New Roman" w:cs="Times New Roman"/>
          <w:sz w:val="24"/>
          <w:szCs w:val="24"/>
          <w:lang w:val="it-IT"/>
        </w:rPr>
        <w:t xml:space="preserve"> </w:t>
      </w:r>
      <w:proofErr w:type="spellStart"/>
      <w:r w:rsidRPr="0099535A">
        <w:rPr>
          <w:rFonts w:ascii="Times New Roman" w:hAnsi="Times New Roman" w:cs="Times New Roman"/>
          <w:sz w:val="24"/>
          <w:szCs w:val="24"/>
          <w:lang w:val="it-IT"/>
        </w:rPr>
        <w:t>përfshihën</w:t>
      </w:r>
      <w:proofErr w:type="spellEnd"/>
      <w:r w:rsidRPr="0099535A">
        <w:rPr>
          <w:rFonts w:ascii="Times New Roman" w:hAnsi="Times New Roman" w:cs="Times New Roman"/>
          <w:sz w:val="24"/>
          <w:szCs w:val="24"/>
          <w:lang w:val="it-IT"/>
        </w:rPr>
        <w:t xml:space="preserve"> </w:t>
      </w:r>
      <w:proofErr w:type="spellStart"/>
      <w:r w:rsidRPr="0099535A">
        <w:rPr>
          <w:rFonts w:ascii="Times New Roman" w:hAnsi="Times New Roman" w:cs="Times New Roman"/>
          <w:sz w:val="24"/>
          <w:szCs w:val="24"/>
          <w:lang w:val="it-IT"/>
        </w:rPr>
        <w:t>dokumentat</w:t>
      </w:r>
      <w:proofErr w:type="spellEnd"/>
      <w:r w:rsidRPr="0099535A">
        <w:rPr>
          <w:rFonts w:ascii="Times New Roman" w:hAnsi="Times New Roman" w:cs="Times New Roman"/>
          <w:sz w:val="24"/>
          <w:szCs w:val="24"/>
          <w:lang w:val="it-IT"/>
        </w:rPr>
        <w:t xml:space="preserve"> si </w:t>
      </w:r>
      <w:proofErr w:type="spellStart"/>
      <w:r w:rsidRPr="0099535A">
        <w:rPr>
          <w:rFonts w:ascii="Times New Roman" w:hAnsi="Times New Roman" w:cs="Times New Roman"/>
          <w:sz w:val="24"/>
          <w:szCs w:val="24"/>
          <w:lang w:val="it-IT"/>
        </w:rPr>
        <w:t>mëposhtë</w:t>
      </w:r>
      <w:proofErr w:type="spellEnd"/>
      <w:r w:rsidRPr="0099535A">
        <w:rPr>
          <w:rFonts w:ascii="Times New Roman" w:hAnsi="Times New Roman" w:cs="Times New Roman"/>
          <w:sz w:val="24"/>
          <w:szCs w:val="24"/>
          <w:lang w:val="it-IT"/>
        </w:rPr>
        <w:t xml:space="preserve">: </w:t>
      </w:r>
    </w:p>
    <w:p w14:paraId="5C910797" w14:textId="4992D1EE" w:rsidR="00BC4450" w:rsidRPr="00446CAF" w:rsidRDefault="00BC4450" w:rsidP="006261D9">
      <w:pPr>
        <w:pStyle w:val="Paragrafoelenco"/>
        <w:numPr>
          <w:ilvl w:val="0"/>
          <w:numId w:val="4"/>
        </w:numPr>
        <w:spacing w:after="0" w:line="276" w:lineRule="auto"/>
        <w:rPr>
          <w:rFonts w:ascii="Times New Roman" w:hAnsi="Times New Roman" w:cs="Times New Roman"/>
          <w:sz w:val="24"/>
          <w:szCs w:val="24"/>
          <w:lang w:val="it-IT"/>
        </w:rPr>
      </w:pPr>
      <w:proofErr w:type="spellStart"/>
      <w:r w:rsidRPr="007D3F4D">
        <w:rPr>
          <w:rFonts w:ascii="Times New Roman" w:hAnsi="Times New Roman" w:cs="Times New Roman"/>
          <w:sz w:val="24"/>
          <w:szCs w:val="24"/>
        </w:rPr>
        <w:t>Formulari</w:t>
      </w:r>
      <w:proofErr w:type="spellEnd"/>
      <w:r w:rsidRPr="007D3F4D">
        <w:rPr>
          <w:rFonts w:ascii="Times New Roman" w:hAnsi="Times New Roman" w:cs="Times New Roman"/>
          <w:sz w:val="24"/>
          <w:szCs w:val="24"/>
        </w:rPr>
        <w:t xml:space="preserve"> </w:t>
      </w:r>
      <w:proofErr w:type="spellStart"/>
      <w:r w:rsidRPr="007D3F4D">
        <w:rPr>
          <w:rFonts w:ascii="Times New Roman" w:hAnsi="Times New Roman" w:cs="Times New Roman"/>
          <w:sz w:val="24"/>
          <w:szCs w:val="24"/>
        </w:rPr>
        <w:t>i</w:t>
      </w:r>
      <w:proofErr w:type="spellEnd"/>
      <w:r w:rsidRPr="007D3F4D">
        <w:rPr>
          <w:rFonts w:ascii="Times New Roman" w:hAnsi="Times New Roman" w:cs="Times New Roman"/>
          <w:sz w:val="24"/>
          <w:szCs w:val="24"/>
        </w:rPr>
        <w:t xml:space="preserve"> </w:t>
      </w:r>
      <w:proofErr w:type="spellStart"/>
      <w:r w:rsidR="008A5ABC">
        <w:rPr>
          <w:rFonts w:ascii="Times New Roman" w:hAnsi="Times New Roman" w:cs="Times New Roman"/>
          <w:sz w:val="24"/>
          <w:szCs w:val="24"/>
        </w:rPr>
        <w:t>o</w:t>
      </w:r>
      <w:r w:rsidRPr="007D3F4D">
        <w:rPr>
          <w:rFonts w:ascii="Times New Roman" w:hAnsi="Times New Roman" w:cs="Times New Roman"/>
          <w:sz w:val="24"/>
          <w:szCs w:val="24"/>
        </w:rPr>
        <w:t>fertës</w:t>
      </w:r>
      <w:proofErr w:type="spellEnd"/>
      <w:r w:rsidR="008A5ABC">
        <w:rPr>
          <w:rFonts w:ascii="Times New Roman" w:hAnsi="Times New Roman" w:cs="Times New Roman"/>
          <w:sz w:val="24"/>
          <w:szCs w:val="24"/>
        </w:rPr>
        <w:t xml:space="preserve"> </w:t>
      </w:r>
      <w:proofErr w:type="spellStart"/>
      <w:r w:rsidR="008A5ABC">
        <w:rPr>
          <w:rFonts w:ascii="Times New Roman" w:hAnsi="Times New Roman" w:cs="Times New Roman"/>
          <w:sz w:val="24"/>
          <w:szCs w:val="24"/>
        </w:rPr>
        <w:t>financiare</w:t>
      </w:r>
      <w:proofErr w:type="spellEnd"/>
      <w:r w:rsidR="008A5ABC">
        <w:rPr>
          <w:rFonts w:ascii="Times New Roman" w:hAnsi="Times New Roman" w:cs="Times New Roman"/>
          <w:sz w:val="24"/>
          <w:szCs w:val="24"/>
        </w:rPr>
        <w:t xml:space="preserve"> </w:t>
      </w:r>
      <w:proofErr w:type="spellStart"/>
      <w:r w:rsidR="008A5ABC">
        <w:rPr>
          <w:rFonts w:ascii="Times New Roman" w:hAnsi="Times New Roman" w:cs="Times New Roman"/>
          <w:sz w:val="24"/>
          <w:szCs w:val="24"/>
        </w:rPr>
        <w:t>sipas</w:t>
      </w:r>
      <w:proofErr w:type="spellEnd"/>
      <w:r w:rsidR="008A5ABC">
        <w:rPr>
          <w:rFonts w:ascii="Times New Roman" w:hAnsi="Times New Roman" w:cs="Times New Roman"/>
          <w:sz w:val="24"/>
          <w:szCs w:val="24"/>
        </w:rPr>
        <w:t xml:space="preserve"> </w:t>
      </w:r>
      <w:proofErr w:type="spellStart"/>
      <w:r w:rsidR="008A5ABC" w:rsidRPr="002A63CC">
        <w:rPr>
          <w:rFonts w:ascii="Times New Roman" w:hAnsi="Times New Roman" w:cs="Times New Roman"/>
          <w:b/>
          <w:bCs/>
          <w:sz w:val="24"/>
          <w:szCs w:val="24"/>
        </w:rPr>
        <w:t>Aneks</w:t>
      </w:r>
      <w:proofErr w:type="spellEnd"/>
      <w:r w:rsidR="008A5ABC" w:rsidRPr="002A63CC">
        <w:rPr>
          <w:rFonts w:ascii="Times New Roman" w:hAnsi="Times New Roman" w:cs="Times New Roman"/>
          <w:b/>
          <w:bCs/>
          <w:sz w:val="24"/>
          <w:szCs w:val="24"/>
        </w:rPr>
        <w:t xml:space="preserve"> RFQ </w:t>
      </w:r>
      <w:r w:rsidR="00446CAF">
        <w:rPr>
          <w:rFonts w:ascii="Times New Roman" w:hAnsi="Times New Roman" w:cs="Times New Roman"/>
          <w:b/>
          <w:bCs/>
          <w:sz w:val="24"/>
          <w:szCs w:val="24"/>
        </w:rPr>
        <w:t>49 m</w:t>
      </w:r>
      <w:r w:rsidR="00446CAF">
        <w:rPr>
          <w:rFonts w:ascii="Times New Roman" w:hAnsi="Times New Roman" w:cs="Times New Roman"/>
          <w:b/>
          <w:bCs/>
          <w:sz w:val="24"/>
          <w:szCs w:val="24"/>
          <w:vertAlign w:val="superscript"/>
        </w:rPr>
        <w:t>2</w:t>
      </w:r>
      <w:r w:rsidR="00446CAF">
        <w:rPr>
          <w:rFonts w:ascii="Times New Roman" w:hAnsi="Times New Roman" w:cs="Times New Roman"/>
          <w:b/>
          <w:bCs/>
          <w:sz w:val="24"/>
          <w:szCs w:val="24"/>
        </w:rPr>
        <w:t xml:space="preserve"> </w:t>
      </w:r>
      <w:r w:rsidR="008A5ABC" w:rsidRPr="002A63CC">
        <w:rPr>
          <w:rFonts w:ascii="Times New Roman" w:hAnsi="Times New Roman" w:cs="Times New Roman"/>
          <w:b/>
          <w:bCs/>
          <w:sz w:val="24"/>
          <w:szCs w:val="24"/>
        </w:rPr>
        <w:t>(</w:t>
      </w:r>
      <w:proofErr w:type="spellStart"/>
      <w:r w:rsidR="008A5ABC" w:rsidRPr="002A63CC">
        <w:rPr>
          <w:rFonts w:ascii="Times New Roman" w:hAnsi="Times New Roman" w:cs="Times New Roman"/>
          <w:b/>
          <w:bCs/>
          <w:sz w:val="24"/>
          <w:szCs w:val="24"/>
        </w:rPr>
        <w:t>Shkarko</w:t>
      </w:r>
      <w:proofErr w:type="spellEnd"/>
      <w:r w:rsidR="008A5ABC" w:rsidRPr="002A63CC">
        <w:rPr>
          <w:rFonts w:ascii="Times New Roman" w:hAnsi="Times New Roman" w:cs="Times New Roman"/>
          <w:b/>
          <w:bCs/>
          <w:sz w:val="24"/>
          <w:szCs w:val="24"/>
        </w:rPr>
        <w:t xml:space="preserve"> </w:t>
      </w:r>
      <w:proofErr w:type="spellStart"/>
      <w:r w:rsidR="008A5ABC" w:rsidRPr="002A63CC">
        <w:rPr>
          <w:rFonts w:ascii="Times New Roman" w:hAnsi="Times New Roman" w:cs="Times New Roman"/>
          <w:b/>
          <w:bCs/>
          <w:sz w:val="24"/>
          <w:szCs w:val="24"/>
        </w:rPr>
        <w:t>dokumentin</w:t>
      </w:r>
      <w:proofErr w:type="spellEnd"/>
      <w:r w:rsidR="008A5ABC" w:rsidRPr="002A63CC">
        <w:rPr>
          <w:rFonts w:ascii="Times New Roman" w:hAnsi="Times New Roman" w:cs="Times New Roman"/>
          <w:b/>
          <w:bCs/>
          <w:sz w:val="24"/>
          <w:szCs w:val="24"/>
        </w:rPr>
        <w:t>)</w:t>
      </w:r>
      <w:r w:rsidR="00E1671E">
        <w:rPr>
          <w:rFonts w:ascii="Times New Roman" w:hAnsi="Times New Roman" w:cs="Times New Roman"/>
          <w:b/>
          <w:bCs/>
          <w:sz w:val="24"/>
          <w:szCs w:val="24"/>
        </w:rPr>
        <w:t>;</w:t>
      </w:r>
      <w:r w:rsidRPr="007D3F4D">
        <w:rPr>
          <w:rFonts w:ascii="Times New Roman" w:hAnsi="Times New Roman" w:cs="Times New Roman"/>
          <w:sz w:val="24"/>
          <w:szCs w:val="24"/>
        </w:rPr>
        <w:t xml:space="preserve"> </w:t>
      </w:r>
    </w:p>
    <w:p w14:paraId="7BD633C5" w14:textId="5426E49D" w:rsidR="00446CAF" w:rsidRPr="00E1671E" w:rsidRDefault="00446CAF" w:rsidP="006261D9">
      <w:pPr>
        <w:pStyle w:val="Paragrafoelenco"/>
        <w:numPr>
          <w:ilvl w:val="0"/>
          <w:numId w:val="4"/>
        </w:numPr>
        <w:spacing w:after="0" w:line="276" w:lineRule="auto"/>
        <w:rPr>
          <w:rFonts w:ascii="Times New Roman" w:hAnsi="Times New Roman" w:cs="Times New Roman"/>
          <w:sz w:val="24"/>
          <w:szCs w:val="24"/>
          <w:lang w:val="it-IT"/>
        </w:rPr>
      </w:pPr>
      <w:proofErr w:type="spellStart"/>
      <w:r w:rsidRPr="007D3F4D">
        <w:rPr>
          <w:rFonts w:ascii="Times New Roman" w:hAnsi="Times New Roman" w:cs="Times New Roman"/>
          <w:sz w:val="24"/>
          <w:szCs w:val="24"/>
        </w:rPr>
        <w:t>Formulari</w:t>
      </w:r>
      <w:proofErr w:type="spellEnd"/>
      <w:r w:rsidRPr="007D3F4D">
        <w:rPr>
          <w:rFonts w:ascii="Times New Roman" w:hAnsi="Times New Roman" w:cs="Times New Roman"/>
          <w:sz w:val="24"/>
          <w:szCs w:val="24"/>
        </w:rPr>
        <w:t xml:space="preserve"> </w:t>
      </w:r>
      <w:proofErr w:type="spellStart"/>
      <w:r w:rsidRPr="007D3F4D">
        <w:rPr>
          <w:rFonts w:ascii="Times New Roman" w:hAnsi="Times New Roman" w:cs="Times New Roman"/>
          <w:sz w:val="24"/>
          <w:szCs w:val="24"/>
        </w:rPr>
        <w:t>i</w:t>
      </w:r>
      <w:proofErr w:type="spellEnd"/>
      <w:r w:rsidRPr="007D3F4D">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Pr="007D3F4D">
        <w:rPr>
          <w:rFonts w:ascii="Times New Roman" w:hAnsi="Times New Roman" w:cs="Times New Roman"/>
          <w:sz w:val="24"/>
          <w:szCs w:val="24"/>
        </w:rPr>
        <w:t>fertës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financiare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sipas</w:t>
      </w:r>
      <w:proofErr w:type="spellEnd"/>
      <w:r>
        <w:rPr>
          <w:rFonts w:ascii="Times New Roman" w:hAnsi="Times New Roman" w:cs="Times New Roman"/>
          <w:sz w:val="24"/>
          <w:szCs w:val="24"/>
        </w:rPr>
        <w:t xml:space="preserve"> </w:t>
      </w:r>
      <w:proofErr w:type="spellStart"/>
      <w:r w:rsidRPr="002A63CC">
        <w:rPr>
          <w:rFonts w:ascii="Times New Roman" w:hAnsi="Times New Roman" w:cs="Times New Roman"/>
          <w:b/>
          <w:bCs/>
          <w:sz w:val="24"/>
          <w:szCs w:val="24"/>
        </w:rPr>
        <w:t>Aneks</w:t>
      </w:r>
      <w:proofErr w:type="spellEnd"/>
      <w:r w:rsidRPr="002A63CC">
        <w:rPr>
          <w:rFonts w:ascii="Times New Roman" w:hAnsi="Times New Roman" w:cs="Times New Roman"/>
          <w:b/>
          <w:bCs/>
          <w:sz w:val="24"/>
          <w:szCs w:val="24"/>
        </w:rPr>
        <w:t xml:space="preserve"> RFQ </w:t>
      </w:r>
      <w:r>
        <w:rPr>
          <w:rFonts w:ascii="Times New Roman" w:hAnsi="Times New Roman" w:cs="Times New Roman"/>
          <w:b/>
          <w:bCs/>
          <w:sz w:val="24"/>
          <w:szCs w:val="24"/>
        </w:rPr>
        <w:t>7</w:t>
      </w:r>
      <w:r w:rsidR="00E1671E">
        <w:rPr>
          <w:rFonts w:ascii="Times New Roman" w:hAnsi="Times New Roman" w:cs="Times New Roman"/>
          <w:b/>
          <w:bCs/>
          <w:sz w:val="24"/>
          <w:szCs w:val="24"/>
        </w:rPr>
        <w:t>0</w:t>
      </w:r>
      <w:r>
        <w:rPr>
          <w:rFonts w:ascii="Times New Roman" w:hAnsi="Times New Roman" w:cs="Times New Roman"/>
          <w:b/>
          <w:bCs/>
          <w:sz w:val="24"/>
          <w:szCs w:val="24"/>
        </w:rPr>
        <w:t xml:space="preserve"> m</w:t>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r w:rsidRPr="002A63CC">
        <w:rPr>
          <w:rFonts w:ascii="Times New Roman" w:hAnsi="Times New Roman" w:cs="Times New Roman"/>
          <w:b/>
          <w:bCs/>
          <w:sz w:val="24"/>
          <w:szCs w:val="24"/>
        </w:rPr>
        <w:t>(</w:t>
      </w:r>
      <w:proofErr w:type="spellStart"/>
      <w:r w:rsidRPr="002A63CC">
        <w:rPr>
          <w:rFonts w:ascii="Times New Roman" w:hAnsi="Times New Roman" w:cs="Times New Roman"/>
          <w:b/>
          <w:bCs/>
          <w:sz w:val="24"/>
          <w:szCs w:val="24"/>
        </w:rPr>
        <w:t>Shkarko</w:t>
      </w:r>
      <w:proofErr w:type="spellEnd"/>
      <w:r w:rsidRPr="002A63CC">
        <w:rPr>
          <w:rFonts w:ascii="Times New Roman" w:hAnsi="Times New Roman" w:cs="Times New Roman"/>
          <w:b/>
          <w:bCs/>
          <w:sz w:val="24"/>
          <w:szCs w:val="24"/>
        </w:rPr>
        <w:t xml:space="preserve"> </w:t>
      </w:r>
      <w:proofErr w:type="spellStart"/>
      <w:r w:rsidRPr="002A63CC">
        <w:rPr>
          <w:rFonts w:ascii="Times New Roman" w:hAnsi="Times New Roman" w:cs="Times New Roman"/>
          <w:b/>
          <w:bCs/>
          <w:sz w:val="24"/>
          <w:szCs w:val="24"/>
        </w:rPr>
        <w:t>dokumentin</w:t>
      </w:r>
      <w:proofErr w:type="spellEnd"/>
      <w:r>
        <w:rPr>
          <w:rFonts w:ascii="Times New Roman" w:hAnsi="Times New Roman" w:cs="Times New Roman"/>
          <w:b/>
          <w:bCs/>
          <w:sz w:val="24"/>
          <w:szCs w:val="24"/>
        </w:rPr>
        <w:t>)</w:t>
      </w:r>
      <w:r w:rsidR="00E1671E">
        <w:rPr>
          <w:rFonts w:ascii="Times New Roman" w:hAnsi="Times New Roman" w:cs="Times New Roman"/>
          <w:b/>
          <w:bCs/>
          <w:sz w:val="24"/>
          <w:szCs w:val="24"/>
        </w:rPr>
        <w:t xml:space="preserve">; </w:t>
      </w:r>
    </w:p>
    <w:p w14:paraId="494EC431" w14:textId="0270CB19" w:rsidR="00E1671E" w:rsidRPr="00A96EB6" w:rsidRDefault="00E1671E" w:rsidP="006261D9">
      <w:pPr>
        <w:pStyle w:val="Paragrafoelenco"/>
        <w:numPr>
          <w:ilvl w:val="0"/>
          <w:numId w:val="4"/>
        </w:numPr>
        <w:spacing w:after="0" w:line="276" w:lineRule="auto"/>
        <w:rPr>
          <w:rFonts w:ascii="Times New Roman" w:hAnsi="Times New Roman" w:cs="Times New Roman"/>
          <w:sz w:val="24"/>
          <w:szCs w:val="24"/>
          <w:lang w:val="it-IT"/>
        </w:rPr>
      </w:pPr>
      <w:r w:rsidRPr="00E1671E">
        <w:rPr>
          <w:rFonts w:ascii="Times New Roman" w:hAnsi="Times New Roman" w:cs="Times New Roman"/>
          <w:sz w:val="24"/>
          <w:szCs w:val="24"/>
          <w:lang w:val="it-IT"/>
        </w:rPr>
        <w:t xml:space="preserve">Formulari i </w:t>
      </w:r>
      <w:proofErr w:type="spellStart"/>
      <w:r w:rsidRPr="00E1671E">
        <w:rPr>
          <w:rFonts w:ascii="Times New Roman" w:hAnsi="Times New Roman" w:cs="Times New Roman"/>
          <w:sz w:val="24"/>
          <w:szCs w:val="24"/>
          <w:lang w:val="it-IT"/>
        </w:rPr>
        <w:t>ofertës</w:t>
      </w:r>
      <w:proofErr w:type="spellEnd"/>
      <w:r w:rsidRPr="00E1671E">
        <w:rPr>
          <w:rFonts w:ascii="Times New Roman" w:hAnsi="Times New Roman" w:cs="Times New Roman"/>
          <w:sz w:val="24"/>
          <w:szCs w:val="24"/>
          <w:lang w:val="it-IT"/>
        </w:rPr>
        <w:t xml:space="preserve"> </w:t>
      </w:r>
      <w:proofErr w:type="spellStart"/>
      <w:r w:rsidRPr="00E1671E">
        <w:rPr>
          <w:rFonts w:ascii="Times New Roman" w:hAnsi="Times New Roman" w:cs="Times New Roman"/>
          <w:sz w:val="24"/>
          <w:szCs w:val="24"/>
          <w:lang w:val="it-IT"/>
        </w:rPr>
        <w:t>financiare</w:t>
      </w:r>
      <w:proofErr w:type="spellEnd"/>
      <w:r w:rsidRPr="00E1671E">
        <w:rPr>
          <w:rFonts w:ascii="Times New Roman" w:hAnsi="Times New Roman" w:cs="Times New Roman"/>
          <w:sz w:val="24"/>
          <w:szCs w:val="24"/>
          <w:lang w:val="it-IT"/>
        </w:rPr>
        <w:t xml:space="preserve"> </w:t>
      </w:r>
      <w:proofErr w:type="spellStart"/>
      <w:r w:rsidRPr="00E1671E">
        <w:rPr>
          <w:rFonts w:ascii="Times New Roman" w:hAnsi="Times New Roman" w:cs="Times New Roman"/>
          <w:sz w:val="24"/>
          <w:szCs w:val="24"/>
          <w:lang w:val="it-IT"/>
        </w:rPr>
        <w:t>s</w:t>
      </w:r>
      <w:r>
        <w:rPr>
          <w:rFonts w:ascii="Times New Roman" w:hAnsi="Times New Roman" w:cs="Times New Roman"/>
          <w:sz w:val="24"/>
          <w:szCs w:val="24"/>
          <w:lang w:val="it-IT"/>
        </w:rPr>
        <w:t>ipas</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b/>
          <w:bCs/>
          <w:sz w:val="24"/>
          <w:szCs w:val="24"/>
          <w:lang w:val="it-IT"/>
        </w:rPr>
        <w:t>Aneks</w:t>
      </w:r>
      <w:proofErr w:type="spellEnd"/>
      <w:r>
        <w:rPr>
          <w:rFonts w:ascii="Times New Roman" w:hAnsi="Times New Roman" w:cs="Times New Roman"/>
          <w:b/>
          <w:bCs/>
          <w:sz w:val="24"/>
          <w:szCs w:val="24"/>
          <w:lang w:val="it-IT"/>
        </w:rPr>
        <w:t xml:space="preserve"> RFQ 80 m</w:t>
      </w:r>
      <w:r>
        <w:rPr>
          <w:rFonts w:ascii="Times New Roman" w:hAnsi="Times New Roman" w:cs="Times New Roman"/>
          <w:b/>
          <w:bCs/>
          <w:sz w:val="24"/>
          <w:szCs w:val="24"/>
          <w:vertAlign w:val="superscript"/>
          <w:lang w:val="it-IT"/>
        </w:rPr>
        <w:t>2</w:t>
      </w:r>
      <w:r>
        <w:rPr>
          <w:rFonts w:ascii="Times New Roman" w:hAnsi="Times New Roman" w:cs="Times New Roman"/>
          <w:b/>
          <w:bCs/>
          <w:sz w:val="24"/>
          <w:szCs w:val="24"/>
          <w:lang w:val="it-IT"/>
        </w:rPr>
        <w:t xml:space="preserve"> (</w:t>
      </w:r>
      <w:proofErr w:type="spellStart"/>
      <w:r>
        <w:rPr>
          <w:rFonts w:ascii="Times New Roman" w:hAnsi="Times New Roman" w:cs="Times New Roman"/>
          <w:b/>
          <w:bCs/>
          <w:sz w:val="24"/>
          <w:szCs w:val="24"/>
          <w:lang w:val="it-IT"/>
        </w:rPr>
        <w:t>Sh</w:t>
      </w:r>
      <w:r w:rsidR="00073A6A">
        <w:rPr>
          <w:rFonts w:ascii="Times New Roman" w:hAnsi="Times New Roman" w:cs="Times New Roman"/>
          <w:b/>
          <w:bCs/>
          <w:sz w:val="24"/>
          <w:szCs w:val="24"/>
          <w:lang w:val="it-IT"/>
        </w:rPr>
        <w:t>ka</w:t>
      </w:r>
      <w:r>
        <w:rPr>
          <w:rFonts w:ascii="Times New Roman" w:hAnsi="Times New Roman" w:cs="Times New Roman"/>
          <w:b/>
          <w:bCs/>
          <w:sz w:val="24"/>
          <w:szCs w:val="24"/>
          <w:lang w:val="it-IT"/>
        </w:rPr>
        <w:t>rko</w:t>
      </w:r>
      <w:proofErr w:type="spellEnd"/>
      <w:r>
        <w:rPr>
          <w:rFonts w:ascii="Times New Roman" w:hAnsi="Times New Roman" w:cs="Times New Roman"/>
          <w:b/>
          <w:bCs/>
          <w:sz w:val="24"/>
          <w:szCs w:val="24"/>
          <w:lang w:val="it-IT"/>
        </w:rPr>
        <w:t xml:space="preserve"> </w:t>
      </w:r>
      <w:proofErr w:type="spellStart"/>
      <w:r>
        <w:rPr>
          <w:rFonts w:ascii="Times New Roman" w:hAnsi="Times New Roman" w:cs="Times New Roman"/>
          <w:b/>
          <w:bCs/>
          <w:sz w:val="24"/>
          <w:szCs w:val="24"/>
          <w:lang w:val="it-IT"/>
        </w:rPr>
        <w:t>dokumentin</w:t>
      </w:r>
      <w:proofErr w:type="spellEnd"/>
      <w:r>
        <w:rPr>
          <w:rFonts w:ascii="Times New Roman" w:hAnsi="Times New Roman" w:cs="Times New Roman"/>
          <w:b/>
          <w:bCs/>
          <w:sz w:val="24"/>
          <w:szCs w:val="24"/>
          <w:lang w:val="it-IT"/>
        </w:rPr>
        <w:t xml:space="preserve">); </w:t>
      </w:r>
    </w:p>
    <w:p w14:paraId="4AD2B4CD" w14:textId="21C1D83F" w:rsidR="00446CAF" w:rsidRDefault="00446CAF" w:rsidP="003133A4">
      <w:pPr>
        <w:spacing w:after="0"/>
        <w:rPr>
          <w:rFonts w:ascii="Times New Roman" w:hAnsi="Times New Roman" w:cs="Times New Roman"/>
          <w:sz w:val="24"/>
          <w:szCs w:val="24"/>
          <w:lang w:val="da-DK"/>
        </w:rPr>
      </w:pPr>
    </w:p>
    <w:p w14:paraId="2491A967" w14:textId="77777777" w:rsidR="006F4E17" w:rsidRDefault="006F4E17" w:rsidP="003133A4">
      <w:pPr>
        <w:spacing w:after="0"/>
        <w:rPr>
          <w:rFonts w:ascii="Times New Roman" w:hAnsi="Times New Roman" w:cs="Times New Roman"/>
          <w:sz w:val="24"/>
          <w:szCs w:val="24"/>
          <w:lang w:val="da-DK"/>
        </w:rPr>
      </w:pPr>
    </w:p>
    <w:p w14:paraId="7599344C" w14:textId="7DC1BD64" w:rsidR="00BC4450" w:rsidRPr="00C344DC" w:rsidRDefault="00BC4450" w:rsidP="003133A4">
      <w:pPr>
        <w:rPr>
          <w:rFonts w:ascii="Times New Roman" w:hAnsi="Times New Roman" w:cs="Times New Roman"/>
          <w:sz w:val="24"/>
          <w:szCs w:val="24"/>
          <w:lang w:val="da-DK"/>
        </w:rPr>
      </w:pPr>
      <w:r w:rsidRPr="00C344DC">
        <w:rPr>
          <w:rFonts w:ascii="Times New Roman" w:hAnsi="Times New Roman" w:cs="Times New Roman"/>
          <w:sz w:val="24"/>
          <w:szCs w:val="24"/>
          <w:lang w:val="da-DK"/>
        </w:rPr>
        <w:t xml:space="preserve">Subjektet duhet të dorëzojnë dorazi, ofertën origjinale të futur në zarf jotransparent, të mbyllur, të vulosur dhe firmosur, me emrin dhe adresën e ofertuesit dhe të shënuar: </w:t>
      </w:r>
    </w:p>
    <w:p w14:paraId="4EFD4195" w14:textId="2AE127D1" w:rsidR="00BC4450" w:rsidRPr="00C344DC" w:rsidRDefault="00BC4450" w:rsidP="006261D9">
      <w:pPr>
        <w:spacing w:after="0"/>
        <w:jc w:val="center"/>
        <w:rPr>
          <w:rFonts w:ascii="Times New Roman" w:hAnsi="Times New Roman" w:cs="Times New Roman"/>
          <w:b/>
          <w:sz w:val="24"/>
          <w:szCs w:val="24"/>
          <w:lang w:val="da-DK"/>
        </w:rPr>
      </w:pPr>
      <w:r w:rsidRPr="00C344DC">
        <w:rPr>
          <w:rFonts w:ascii="Times New Roman" w:hAnsi="Times New Roman" w:cs="Times New Roman"/>
          <w:b/>
          <w:sz w:val="24"/>
          <w:szCs w:val="24"/>
          <w:lang w:val="da-DK"/>
        </w:rPr>
        <w:t>“Ofertë për</w:t>
      </w:r>
      <w:r w:rsidR="00DE3FA0" w:rsidRPr="00C344DC">
        <w:rPr>
          <w:rFonts w:ascii="Times New Roman" w:hAnsi="Times New Roman" w:cs="Times New Roman"/>
          <w:b/>
          <w:sz w:val="24"/>
          <w:szCs w:val="24"/>
          <w:lang w:val="da-DK"/>
        </w:rPr>
        <w:t xml:space="preserve"> Rind</w:t>
      </w:r>
      <w:r w:rsidR="00A96EB6">
        <w:rPr>
          <w:rFonts w:ascii="Times New Roman" w:hAnsi="Times New Roman" w:cs="Times New Roman"/>
          <w:b/>
          <w:sz w:val="24"/>
          <w:szCs w:val="24"/>
          <w:lang w:val="da-DK"/>
        </w:rPr>
        <w:t>ë</w:t>
      </w:r>
      <w:r w:rsidR="00DE3FA0" w:rsidRPr="00C344DC">
        <w:rPr>
          <w:rFonts w:ascii="Times New Roman" w:hAnsi="Times New Roman" w:cs="Times New Roman"/>
          <w:b/>
          <w:sz w:val="24"/>
          <w:szCs w:val="24"/>
          <w:lang w:val="da-DK"/>
        </w:rPr>
        <w:t xml:space="preserve">rtim dhe </w:t>
      </w:r>
      <w:r w:rsidR="008A5ABC">
        <w:rPr>
          <w:rFonts w:ascii="Times New Roman" w:hAnsi="Times New Roman" w:cs="Times New Roman"/>
          <w:b/>
          <w:sz w:val="24"/>
          <w:szCs w:val="24"/>
          <w:lang w:val="da-DK"/>
        </w:rPr>
        <w:t>r</w:t>
      </w:r>
      <w:r w:rsidR="00DE3FA0" w:rsidRPr="00C344DC">
        <w:rPr>
          <w:rFonts w:ascii="Times New Roman" w:hAnsi="Times New Roman" w:cs="Times New Roman"/>
          <w:b/>
          <w:sz w:val="24"/>
          <w:szCs w:val="24"/>
          <w:lang w:val="da-DK"/>
        </w:rPr>
        <w:t>iaft</w:t>
      </w:r>
      <w:r w:rsidR="00A96EB6">
        <w:rPr>
          <w:rFonts w:ascii="Times New Roman" w:hAnsi="Times New Roman" w:cs="Times New Roman"/>
          <w:b/>
          <w:sz w:val="24"/>
          <w:szCs w:val="24"/>
          <w:lang w:val="da-DK"/>
        </w:rPr>
        <w:t>ë</w:t>
      </w:r>
      <w:r w:rsidR="00DE3FA0" w:rsidRPr="00C344DC">
        <w:rPr>
          <w:rFonts w:ascii="Times New Roman" w:hAnsi="Times New Roman" w:cs="Times New Roman"/>
          <w:b/>
          <w:sz w:val="24"/>
          <w:szCs w:val="24"/>
          <w:lang w:val="da-DK"/>
        </w:rPr>
        <w:t>sim të objekteve të d</w:t>
      </w:r>
      <w:r w:rsidR="00032C10" w:rsidRPr="00C344DC">
        <w:rPr>
          <w:rFonts w:ascii="Times New Roman" w:hAnsi="Times New Roman" w:cs="Times New Roman"/>
          <w:b/>
          <w:sz w:val="24"/>
          <w:szCs w:val="24"/>
          <w:lang w:val="da-DK"/>
        </w:rPr>
        <w:t>ë</w:t>
      </w:r>
      <w:r w:rsidR="00DE3FA0" w:rsidRPr="00C344DC">
        <w:rPr>
          <w:rFonts w:ascii="Times New Roman" w:hAnsi="Times New Roman" w:cs="Times New Roman"/>
          <w:b/>
          <w:sz w:val="24"/>
          <w:szCs w:val="24"/>
          <w:lang w:val="da-DK"/>
        </w:rPr>
        <w:t>mtuara nga t</w:t>
      </w:r>
      <w:r w:rsidR="00032C10" w:rsidRPr="00C344DC">
        <w:rPr>
          <w:rFonts w:ascii="Times New Roman" w:hAnsi="Times New Roman" w:cs="Times New Roman"/>
          <w:b/>
          <w:sz w:val="24"/>
          <w:szCs w:val="24"/>
          <w:lang w:val="da-DK"/>
        </w:rPr>
        <w:t>ë</w:t>
      </w:r>
      <w:r w:rsidR="00DE3FA0" w:rsidRPr="00C344DC">
        <w:rPr>
          <w:rFonts w:ascii="Times New Roman" w:hAnsi="Times New Roman" w:cs="Times New Roman"/>
          <w:b/>
          <w:sz w:val="24"/>
          <w:szCs w:val="24"/>
          <w:lang w:val="da-DK"/>
        </w:rPr>
        <w:t>rmeti</w:t>
      </w:r>
      <w:r w:rsidR="00E1671E">
        <w:rPr>
          <w:rFonts w:ascii="Times New Roman" w:hAnsi="Times New Roman" w:cs="Times New Roman"/>
          <w:b/>
          <w:sz w:val="24"/>
          <w:szCs w:val="24"/>
          <w:lang w:val="da-DK"/>
        </w:rPr>
        <w:t>, Lezhë</w:t>
      </w:r>
      <w:r w:rsidRPr="00C344DC">
        <w:rPr>
          <w:rFonts w:ascii="Times New Roman" w:hAnsi="Times New Roman" w:cs="Times New Roman"/>
          <w:b/>
          <w:sz w:val="24"/>
          <w:szCs w:val="24"/>
          <w:lang w:val="da-DK"/>
        </w:rPr>
        <w:t>”</w:t>
      </w:r>
    </w:p>
    <w:p w14:paraId="64C9E15F" w14:textId="77777777" w:rsidR="00BC4450" w:rsidRPr="007D3F4D" w:rsidRDefault="00BC4450" w:rsidP="006261D9">
      <w:pPr>
        <w:spacing w:after="0"/>
        <w:jc w:val="center"/>
        <w:rPr>
          <w:rFonts w:ascii="Times New Roman" w:hAnsi="Times New Roman" w:cs="Times New Roman"/>
          <w:b/>
          <w:sz w:val="24"/>
          <w:szCs w:val="24"/>
          <w:lang w:val="it-IT"/>
        </w:rPr>
      </w:pPr>
      <w:r w:rsidRPr="007D3F4D">
        <w:rPr>
          <w:rFonts w:ascii="Times New Roman" w:hAnsi="Times New Roman" w:cs="Times New Roman"/>
          <w:b/>
          <w:sz w:val="24"/>
          <w:szCs w:val="24"/>
          <w:lang w:val="it-IT"/>
        </w:rPr>
        <w:t xml:space="preserve">Caritas </w:t>
      </w:r>
      <w:proofErr w:type="spellStart"/>
      <w:r w:rsidRPr="007D3F4D">
        <w:rPr>
          <w:rFonts w:ascii="Times New Roman" w:hAnsi="Times New Roman" w:cs="Times New Roman"/>
          <w:b/>
          <w:sz w:val="24"/>
          <w:szCs w:val="24"/>
          <w:lang w:val="it-IT"/>
        </w:rPr>
        <w:t>Shqiptar</w:t>
      </w:r>
      <w:proofErr w:type="spellEnd"/>
    </w:p>
    <w:p w14:paraId="2FD7D719" w14:textId="77777777" w:rsidR="00BC4450" w:rsidRPr="007D3F4D" w:rsidRDefault="00BC4450" w:rsidP="006261D9">
      <w:pPr>
        <w:jc w:val="center"/>
        <w:rPr>
          <w:rFonts w:ascii="Times New Roman" w:hAnsi="Times New Roman" w:cs="Times New Roman"/>
          <w:sz w:val="24"/>
          <w:szCs w:val="24"/>
          <w:lang w:val="it-IT"/>
        </w:rPr>
      </w:pPr>
      <w:proofErr w:type="spellStart"/>
      <w:r w:rsidRPr="007D3F4D">
        <w:rPr>
          <w:rFonts w:ascii="Times New Roman" w:hAnsi="Times New Roman" w:cs="Times New Roman"/>
          <w:b/>
          <w:sz w:val="24"/>
          <w:szCs w:val="24"/>
          <w:lang w:val="it-IT"/>
        </w:rPr>
        <w:t>Adresa</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Rruga</w:t>
      </w:r>
      <w:proofErr w:type="spellEnd"/>
      <w:r w:rsidRPr="007D3F4D">
        <w:rPr>
          <w:rFonts w:ascii="Times New Roman" w:hAnsi="Times New Roman" w:cs="Times New Roman"/>
          <w:b/>
          <w:sz w:val="24"/>
          <w:szCs w:val="24"/>
          <w:lang w:val="it-IT"/>
        </w:rPr>
        <w:t xml:space="preserve"> “Don </w:t>
      </w:r>
      <w:proofErr w:type="spellStart"/>
      <w:r w:rsidRPr="007D3F4D">
        <w:rPr>
          <w:rFonts w:ascii="Times New Roman" w:hAnsi="Times New Roman" w:cs="Times New Roman"/>
          <w:b/>
          <w:sz w:val="24"/>
          <w:szCs w:val="24"/>
          <w:lang w:val="it-IT"/>
        </w:rPr>
        <w:t>Bosko</w:t>
      </w:r>
      <w:proofErr w:type="spellEnd"/>
      <w:r w:rsidRPr="007D3F4D">
        <w:rPr>
          <w:rFonts w:ascii="Times New Roman" w:hAnsi="Times New Roman" w:cs="Times New Roman"/>
          <w:b/>
          <w:sz w:val="24"/>
          <w:szCs w:val="24"/>
          <w:lang w:val="it-IT"/>
        </w:rPr>
        <w:t xml:space="preserve">”, Nr. 4 </w:t>
      </w:r>
      <w:proofErr w:type="spellStart"/>
      <w:r w:rsidRPr="007D3F4D">
        <w:rPr>
          <w:rFonts w:ascii="Times New Roman" w:hAnsi="Times New Roman" w:cs="Times New Roman"/>
          <w:b/>
          <w:sz w:val="24"/>
          <w:szCs w:val="24"/>
          <w:lang w:val="it-IT"/>
        </w:rPr>
        <w:t>Tiranë</w:t>
      </w:r>
      <w:proofErr w:type="spellEnd"/>
      <w:r w:rsidRPr="007D3F4D">
        <w:rPr>
          <w:rFonts w:ascii="Times New Roman" w:hAnsi="Times New Roman" w:cs="Times New Roman"/>
          <w:b/>
          <w:sz w:val="24"/>
          <w:szCs w:val="24"/>
          <w:lang w:val="it-IT"/>
        </w:rPr>
        <w:t>; Tel: + 355 4 22 30088; Fax: + 355 4 22 34327</w:t>
      </w:r>
    </w:p>
    <w:p w14:paraId="0663AEE8" w14:textId="3D553B42" w:rsidR="00BC4450" w:rsidRPr="00DF5602" w:rsidRDefault="00BC4450" w:rsidP="007D60CF">
      <w:pPr>
        <w:spacing w:before="240"/>
        <w:rPr>
          <w:rFonts w:ascii="Times New Roman" w:hAnsi="Times New Roman" w:cs="Times New Roman"/>
          <w:color w:val="FF0000"/>
          <w:sz w:val="24"/>
          <w:szCs w:val="24"/>
          <w:lang w:val="it-IT"/>
        </w:rPr>
      </w:pPr>
      <w:proofErr w:type="spellStart"/>
      <w:r w:rsidRPr="00DF5602">
        <w:rPr>
          <w:rFonts w:ascii="Times New Roman" w:hAnsi="Times New Roman" w:cs="Times New Roman"/>
          <w:sz w:val="24"/>
          <w:szCs w:val="24"/>
          <w:lang w:val="it-IT"/>
        </w:rPr>
        <w:t>Çdo</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ofertë</w:t>
      </w:r>
      <w:proofErr w:type="spellEnd"/>
      <w:r w:rsidRPr="00DF5602">
        <w:rPr>
          <w:rFonts w:ascii="Times New Roman" w:hAnsi="Times New Roman" w:cs="Times New Roman"/>
          <w:sz w:val="24"/>
          <w:szCs w:val="24"/>
          <w:lang w:val="it-IT"/>
        </w:rPr>
        <w:t xml:space="preserve"> e </w:t>
      </w:r>
      <w:proofErr w:type="spellStart"/>
      <w:r w:rsidRPr="00DF5602">
        <w:rPr>
          <w:rFonts w:ascii="Times New Roman" w:hAnsi="Times New Roman" w:cs="Times New Roman"/>
          <w:sz w:val="24"/>
          <w:szCs w:val="24"/>
          <w:lang w:val="it-IT"/>
        </w:rPr>
        <w:t>marrë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pas</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datës</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mbylljes</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tenderit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nuk</w:t>
      </w:r>
      <w:proofErr w:type="spellEnd"/>
      <w:r w:rsidRPr="00DF5602">
        <w:rPr>
          <w:rFonts w:ascii="Times New Roman" w:hAnsi="Times New Roman" w:cs="Times New Roman"/>
          <w:sz w:val="24"/>
          <w:szCs w:val="24"/>
          <w:lang w:val="it-IT"/>
        </w:rPr>
        <w:t xml:space="preserve"> do </w:t>
      </w:r>
      <w:proofErr w:type="spellStart"/>
      <w:r w:rsidRPr="00DF5602">
        <w:rPr>
          <w:rFonts w:ascii="Times New Roman" w:hAnsi="Times New Roman" w:cs="Times New Roman"/>
          <w:sz w:val="24"/>
          <w:szCs w:val="24"/>
          <w:lang w:val="it-IT"/>
        </w:rPr>
        <w:t>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pranohet</w:t>
      </w:r>
      <w:proofErr w:type="spellEnd"/>
      <w:r w:rsidRPr="00DF5602">
        <w:rPr>
          <w:rFonts w:ascii="Times New Roman" w:hAnsi="Times New Roman" w:cs="Times New Roman"/>
          <w:sz w:val="24"/>
          <w:szCs w:val="24"/>
          <w:lang w:val="it-IT"/>
        </w:rPr>
        <w:t xml:space="preserve">. </w:t>
      </w:r>
      <w:r w:rsidRPr="00DF5602">
        <w:rPr>
          <w:rFonts w:ascii="Times New Roman" w:hAnsi="Times New Roman" w:cs="Times New Roman"/>
          <w:b/>
          <w:sz w:val="24"/>
          <w:szCs w:val="24"/>
          <w:lang w:val="it-IT"/>
        </w:rPr>
        <w:t xml:space="preserve">Caritas </w:t>
      </w:r>
      <w:proofErr w:type="spellStart"/>
      <w:r w:rsidRPr="00DF5602">
        <w:rPr>
          <w:rFonts w:ascii="Times New Roman" w:hAnsi="Times New Roman" w:cs="Times New Roman"/>
          <w:b/>
          <w:sz w:val="24"/>
          <w:szCs w:val="24"/>
          <w:lang w:val="it-IT"/>
        </w:rPr>
        <w:t>Shqiptar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mundet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diskrecionin</w:t>
      </w:r>
      <w:proofErr w:type="spellEnd"/>
      <w:r w:rsidRPr="00DF5602">
        <w:rPr>
          <w:rFonts w:ascii="Times New Roman" w:hAnsi="Times New Roman" w:cs="Times New Roman"/>
          <w:sz w:val="24"/>
          <w:szCs w:val="24"/>
          <w:lang w:val="it-IT"/>
        </w:rPr>
        <w:t xml:space="preserve"> e </w:t>
      </w:r>
      <w:proofErr w:type="spellStart"/>
      <w:r w:rsidRPr="00DF5602">
        <w:rPr>
          <w:rFonts w:ascii="Times New Roman" w:hAnsi="Times New Roman" w:cs="Times New Roman"/>
          <w:sz w:val="24"/>
          <w:szCs w:val="24"/>
          <w:lang w:val="it-IT"/>
        </w:rPr>
        <w:t>tij</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zgjasë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afatin</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kohor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për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dorëzimin</w:t>
      </w:r>
      <w:proofErr w:type="spellEnd"/>
      <w:r w:rsidRPr="00DF5602">
        <w:rPr>
          <w:rFonts w:ascii="Times New Roman" w:hAnsi="Times New Roman" w:cs="Times New Roman"/>
          <w:sz w:val="24"/>
          <w:szCs w:val="24"/>
          <w:lang w:val="it-IT"/>
        </w:rPr>
        <w:t xml:space="preserve"> e </w:t>
      </w:r>
      <w:proofErr w:type="spellStart"/>
      <w:r w:rsidRPr="00DF5602">
        <w:rPr>
          <w:rFonts w:ascii="Times New Roman" w:hAnsi="Times New Roman" w:cs="Times New Roman"/>
          <w:sz w:val="24"/>
          <w:szCs w:val="24"/>
          <w:lang w:val="it-IT"/>
        </w:rPr>
        <w:t>ofertave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duke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njoftuar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subjektet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kompanit</w:t>
      </w:r>
      <w:r w:rsidR="00A96EB6">
        <w:rPr>
          <w:rFonts w:ascii="Times New Roman" w:hAnsi="Times New Roman" w:cs="Times New Roman"/>
          <w:sz w:val="24"/>
          <w:szCs w:val="24"/>
          <w:lang w:val="it-IT"/>
        </w:rPr>
        <w: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nep</w:t>
      </w:r>
      <w:r w:rsidR="00A96EB6">
        <w:rPr>
          <w:rFonts w:ascii="Times New Roman" w:hAnsi="Times New Roman" w:cs="Times New Roman"/>
          <w:sz w:val="24"/>
          <w:szCs w:val="24"/>
          <w:lang w:val="it-IT"/>
        </w:rPr>
        <w:t>ë</w:t>
      </w:r>
      <w:r w:rsidRPr="00DF5602">
        <w:rPr>
          <w:rFonts w:ascii="Times New Roman" w:hAnsi="Times New Roman" w:cs="Times New Roman"/>
          <w:sz w:val="24"/>
          <w:szCs w:val="24"/>
          <w:lang w:val="it-IT"/>
        </w:rPr>
        <w:t>rmjet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njoftimit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publik</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për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shtyrje</w:t>
      </w:r>
      <w:proofErr w:type="spellEnd"/>
      <w:r w:rsidRPr="00DF5602">
        <w:rPr>
          <w:rFonts w:ascii="Times New Roman" w:hAnsi="Times New Roman" w:cs="Times New Roman"/>
          <w:sz w:val="24"/>
          <w:szCs w:val="24"/>
          <w:lang w:val="it-IT"/>
        </w:rPr>
        <w:t xml:space="preserve"> afati.</w:t>
      </w:r>
      <w:r w:rsidR="007D60CF">
        <w:rPr>
          <w:rFonts w:ascii="Times New Roman" w:hAnsi="Times New Roman" w:cs="Times New Roman"/>
          <w:sz w:val="24"/>
          <w:szCs w:val="24"/>
          <w:lang w:val="it-IT"/>
        </w:rPr>
        <w:t xml:space="preserve"> </w:t>
      </w:r>
    </w:p>
    <w:p w14:paraId="39399F12" w14:textId="28526CDA" w:rsidR="003B75E7" w:rsidRPr="00DF5602" w:rsidRDefault="00BC4450" w:rsidP="007D60CF">
      <w:pPr>
        <w:rPr>
          <w:rFonts w:ascii="Times New Roman" w:hAnsi="Times New Roman" w:cs="Times New Roman"/>
          <w:sz w:val="24"/>
          <w:szCs w:val="24"/>
          <w:lang w:val="it-IT"/>
        </w:rPr>
      </w:pPr>
      <w:proofErr w:type="spellStart"/>
      <w:r w:rsidRPr="00DF5602">
        <w:rPr>
          <w:rFonts w:ascii="Times New Roman" w:hAnsi="Times New Roman" w:cs="Times New Roman"/>
          <w:sz w:val="24"/>
          <w:szCs w:val="24"/>
          <w:lang w:val="it-IT"/>
        </w:rPr>
        <w:t>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gjitha</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çmimet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duhet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kuotohen</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Monedhën</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Shqiptare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Lek</w:t>
      </w:r>
      <w:r w:rsidR="008A5ABC">
        <w:rPr>
          <w:rFonts w:ascii="Times New Roman" w:hAnsi="Times New Roman" w:cs="Times New Roman"/>
          <w:sz w:val="24"/>
          <w:szCs w:val="24"/>
          <w:lang w:val="it-IT"/>
        </w:rPr>
        <w: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duke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përfshirë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edhe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tatimet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që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zbatohen</w:t>
      </w:r>
      <w:proofErr w:type="spellEnd"/>
      <w:r w:rsidRPr="00DF5602">
        <w:rPr>
          <w:rFonts w:ascii="Times New Roman" w:hAnsi="Times New Roman" w:cs="Times New Roman"/>
          <w:sz w:val="24"/>
          <w:szCs w:val="24"/>
          <w:lang w:val="it-IT"/>
        </w:rPr>
        <w:t xml:space="preserve">, por </w:t>
      </w:r>
      <w:proofErr w:type="spellStart"/>
      <w:r w:rsidRPr="00DF5602">
        <w:rPr>
          <w:rFonts w:ascii="Times New Roman" w:hAnsi="Times New Roman" w:cs="Times New Roman"/>
          <w:sz w:val="24"/>
          <w:szCs w:val="24"/>
          <w:lang w:val="it-IT"/>
        </w:rPr>
        <w:t>duke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specifikuar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nëse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përfshiret</w:t>
      </w:r>
      <w:proofErr w:type="spellEnd"/>
      <w:r w:rsidRPr="00DF5602">
        <w:rPr>
          <w:rFonts w:ascii="Times New Roman" w:hAnsi="Times New Roman" w:cs="Times New Roman"/>
          <w:sz w:val="24"/>
          <w:szCs w:val="24"/>
          <w:lang w:val="it-IT"/>
        </w:rPr>
        <w:t xml:space="preserve"> TVSH ose </w:t>
      </w:r>
      <w:proofErr w:type="spellStart"/>
      <w:r w:rsidRPr="00DF5602">
        <w:rPr>
          <w:rFonts w:ascii="Times New Roman" w:hAnsi="Times New Roman" w:cs="Times New Roman"/>
          <w:sz w:val="24"/>
          <w:szCs w:val="24"/>
          <w:lang w:val="it-IT"/>
        </w:rPr>
        <w:t>jo</w:t>
      </w:r>
      <w:proofErr w:type="spellEnd"/>
      <w:r w:rsidRPr="00DF5602">
        <w:rPr>
          <w:rFonts w:ascii="Times New Roman" w:hAnsi="Times New Roman" w:cs="Times New Roman"/>
          <w:sz w:val="24"/>
          <w:szCs w:val="24"/>
          <w:lang w:val="it-IT"/>
        </w:rPr>
        <w:t xml:space="preserve">. </w:t>
      </w:r>
    </w:p>
    <w:p w14:paraId="53446700" w14:textId="5CF5845D" w:rsidR="007D60CF" w:rsidRDefault="007D60CF" w:rsidP="00AC4270">
      <w:pPr>
        <w:rPr>
          <w:rFonts w:ascii="Times New Roman" w:hAnsi="Times New Roman" w:cs="Times New Roman"/>
          <w:bCs/>
          <w:sz w:val="24"/>
          <w:szCs w:val="24"/>
          <w:lang w:val="it-IT"/>
        </w:rPr>
      </w:pPr>
      <w:proofErr w:type="spellStart"/>
      <w:r w:rsidRPr="007D60CF">
        <w:rPr>
          <w:rFonts w:ascii="Times New Roman" w:hAnsi="Times New Roman" w:cs="Times New Roman"/>
          <w:bCs/>
          <w:sz w:val="24"/>
          <w:szCs w:val="24"/>
          <w:lang w:val="it-IT"/>
        </w:rPr>
        <w:t>Për</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çdo</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paqartësi</w:t>
      </w:r>
      <w:proofErr w:type="spellEnd"/>
      <w:r w:rsidRPr="007D60CF">
        <w:rPr>
          <w:rFonts w:ascii="Times New Roman" w:hAnsi="Times New Roman" w:cs="Times New Roman"/>
          <w:bCs/>
          <w:sz w:val="24"/>
          <w:szCs w:val="24"/>
          <w:lang w:val="it-IT"/>
        </w:rPr>
        <w:t xml:space="preserve"> ose </w:t>
      </w:r>
      <w:proofErr w:type="spellStart"/>
      <w:r w:rsidRPr="007D60CF">
        <w:rPr>
          <w:rFonts w:ascii="Times New Roman" w:hAnsi="Times New Roman" w:cs="Times New Roman"/>
          <w:bCs/>
          <w:sz w:val="24"/>
          <w:szCs w:val="24"/>
          <w:lang w:val="it-IT"/>
        </w:rPr>
        <w:t>informacion</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më</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të</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detajuar</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mund</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të</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kontaktoni</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në</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adresën</w:t>
      </w:r>
      <w:proofErr w:type="spellEnd"/>
      <w:r w:rsidRPr="007D60CF">
        <w:rPr>
          <w:rFonts w:ascii="Times New Roman" w:hAnsi="Times New Roman" w:cs="Times New Roman"/>
          <w:bCs/>
          <w:sz w:val="24"/>
          <w:szCs w:val="24"/>
          <w:lang w:val="it-IT"/>
        </w:rPr>
        <w:t xml:space="preserve"> e </w:t>
      </w:r>
      <w:proofErr w:type="gramStart"/>
      <w:r w:rsidRPr="007D60CF">
        <w:rPr>
          <w:rFonts w:ascii="Times New Roman" w:hAnsi="Times New Roman" w:cs="Times New Roman"/>
          <w:bCs/>
          <w:sz w:val="24"/>
          <w:szCs w:val="24"/>
          <w:lang w:val="it-IT"/>
        </w:rPr>
        <w:t>email</w:t>
      </w:r>
      <w:proofErr w:type="gramEnd"/>
      <w:r w:rsidRPr="007D60CF">
        <w:rPr>
          <w:rFonts w:ascii="Times New Roman" w:hAnsi="Times New Roman" w:cs="Times New Roman"/>
          <w:bCs/>
          <w:sz w:val="24"/>
          <w:szCs w:val="24"/>
          <w:lang w:val="it-IT"/>
        </w:rPr>
        <w:t>:</w:t>
      </w:r>
      <w:r>
        <w:rPr>
          <w:rFonts w:ascii="Times New Roman" w:hAnsi="Times New Roman" w:cs="Times New Roman"/>
          <w:bCs/>
          <w:sz w:val="24"/>
          <w:szCs w:val="24"/>
          <w:lang w:val="it-IT"/>
        </w:rPr>
        <w:t xml:space="preserve"> </w:t>
      </w:r>
      <w:hyperlink r:id="rId9" w:history="1">
        <w:r w:rsidRPr="00132CC0">
          <w:rPr>
            <w:rStyle w:val="Collegamentoipertestuale"/>
            <w:rFonts w:ascii="Times New Roman" w:hAnsi="Times New Roman" w:cs="Times New Roman"/>
            <w:bCs/>
            <w:sz w:val="24"/>
            <w:szCs w:val="24"/>
            <w:lang w:val="it-IT"/>
          </w:rPr>
          <w:t>caritasalbania@caritasalbania.org</w:t>
        </w:r>
      </w:hyperlink>
      <w:r>
        <w:rPr>
          <w:rFonts w:ascii="Times New Roman" w:hAnsi="Times New Roman" w:cs="Times New Roman"/>
          <w:bCs/>
          <w:sz w:val="24"/>
          <w:szCs w:val="24"/>
          <w:lang w:val="it-IT"/>
        </w:rPr>
        <w:t xml:space="preserve">. </w:t>
      </w:r>
    </w:p>
    <w:p w14:paraId="12CA86E4" w14:textId="2F79566E" w:rsidR="007D60CF" w:rsidRDefault="007D60CF" w:rsidP="006261D9">
      <w:pPr>
        <w:spacing w:after="0"/>
        <w:rPr>
          <w:rFonts w:ascii="Times New Roman" w:hAnsi="Times New Roman" w:cs="Times New Roman"/>
          <w:bCs/>
          <w:sz w:val="24"/>
          <w:szCs w:val="24"/>
          <w:lang w:val="it-IT"/>
        </w:rPr>
      </w:pPr>
      <w:proofErr w:type="spellStart"/>
      <w:r>
        <w:rPr>
          <w:rFonts w:ascii="Times New Roman" w:hAnsi="Times New Roman" w:cs="Times New Roman"/>
          <w:bCs/>
          <w:sz w:val="24"/>
          <w:szCs w:val="24"/>
          <w:lang w:val="it-IT"/>
        </w:rPr>
        <w:t>Dokumentacion</w:t>
      </w:r>
      <w:proofErr w:type="spellEnd"/>
      <w:r>
        <w:rPr>
          <w:rFonts w:ascii="Times New Roman" w:hAnsi="Times New Roman" w:cs="Times New Roman"/>
          <w:bCs/>
          <w:sz w:val="24"/>
          <w:szCs w:val="24"/>
          <w:lang w:val="it-IT"/>
        </w:rPr>
        <w:t xml:space="preserve"> </w:t>
      </w:r>
      <w:proofErr w:type="spellStart"/>
      <w:r>
        <w:rPr>
          <w:rFonts w:ascii="Times New Roman" w:hAnsi="Times New Roman" w:cs="Times New Roman"/>
          <w:bCs/>
          <w:sz w:val="24"/>
          <w:szCs w:val="24"/>
          <w:lang w:val="it-IT"/>
        </w:rPr>
        <w:t>plotësues</w:t>
      </w:r>
      <w:proofErr w:type="spellEnd"/>
      <w:r w:rsidR="00AC4270">
        <w:rPr>
          <w:rFonts w:ascii="Times New Roman" w:hAnsi="Times New Roman" w:cs="Times New Roman"/>
          <w:bCs/>
          <w:sz w:val="24"/>
          <w:szCs w:val="24"/>
          <w:lang w:val="it-IT"/>
        </w:rPr>
        <w:t xml:space="preserve"> </w:t>
      </w:r>
      <w:proofErr w:type="spellStart"/>
      <w:r w:rsidR="00AC4270">
        <w:rPr>
          <w:rFonts w:ascii="Times New Roman" w:hAnsi="Times New Roman" w:cs="Times New Roman"/>
          <w:bCs/>
          <w:sz w:val="24"/>
          <w:szCs w:val="24"/>
          <w:lang w:val="it-IT"/>
        </w:rPr>
        <w:t>informues</w:t>
      </w:r>
      <w:proofErr w:type="spellEnd"/>
      <w:r>
        <w:rPr>
          <w:rFonts w:ascii="Times New Roman" w:hAnsi="Times New Roman" w:cs="Times New Roman"/>
          <w:bCs/>
          <w:sz w:val="24"/>
          <w:szCs w:val="24"/>
          <w:lang w:val="it-IT"/>
        </w:rPr>
        <w:t xml:space="preserve">: </w:t>
      </w:r>
    </w:p>
    <w:p w14:paraId="08DB5F37" w14:textId="3B976F8A" w:rsidR="007D60CF" w:rsidRDefault="007D60CF" w:rsidP="007D60CF">
      <w:pPr>
        <w:pStyle w:val="Paragrafoelenco"/>
        <w:numPr>
          <w:ilvl w:val="0"/>
          <w:numId w:val="38"/>
        </w:numPr>
        <w:spacing w:after="0"/>
        <w:rPr>
          <w:rFonts w:ascii="Times New Roman" w:hAnsi="Times New Roman" w:cs="Times New Roman"/>
          <w:bCs/>
          <w:sz w:val="24"/>
          <w:szCs w:val="24"/>
          <w:lang w:val="it-IT"/>
        </w:rPr>
      </w:pPr>
      <w:proofErr w:type="spellStart"/>
      <w:r w:rsidRPr="007D60CF">
        <w:rPr>
          <w:rFonts w:ascii="Times New Roman" w:hAnsi="Times New Roman" w:cs="Times New Roman"/>
          <w:bCs/>
          <w:sz w:val="24"/>
          <w:szCs w:val="24"/>
          <w:lang w:val="it-IT"/>
        </w:rPr>
        <w:t>Projekti</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arkitektonik</w:t>
      </w:r>
      <w:proofErr w:type="spellEnd"/>
      <w:r w:rsidR="00F6416E">
        <w:rPr>
          <w:rFonts w:ascii="Times New Roman" w:hAnsi="Times New Roman" w:cs="Times New Roman"/>
          <w:bCs/>
          <w:sz w:val="24"/>
          <w:szCs w:val="24"/>
          <w:lang w:val="it-IT"/>
        </w:rPr>
        <w:t xml:space="preserve"> </w:t>
      </w:r>
      <w:r w:rsidR="00F6416E" w:rsidRPr="0025607C">
        <w:rPr>
          <w:rFonts w:ascii="Times New Roman" w:hAnsi="Times New Roman" w:cs="Times New Roman"/>
          <w:b/>
          <w:sz w:val="24"/>
          <w:szCs w:val="24"/>
          <w:lang w:val="it-IT"/>
        </w:rPr>
        <w:t>(</w:t>
      </w:r>
      <w:proofErr w:type="spellStart"/>
      <w:r w:rsidR="00F6416E" w:rsidRPr="0025607C">
        <w:rPr>
          <w:rFonts w:ascii="Times New Roman" w:hAnsi="Times New Roman" w:cs="Times New Roman"/>
          <w:b/>
          <w:sz w:val="24"/>
          <w:szCs w:val="24"/>
          <w:lang w:val="it-IT"/>
        </w:rPr>
        <w:t>Shkarko</w:t>
      </w:r>
      <w:proofErr w:type="spellEnd"/>
      <w:r w:rsidR="00F6416E" w:rsidRPr="0025607C">
        <w:rPr>
          <w:rFonts w:ascii="Times New Roman" w:hAnsi="Times New Roman" w:cs="Times New Roman"/>
          <w:b/>
          <w:sz w:val="24"/>
          <w:szCs w:val="24"/>
          <w:lang w:val="it-IT"/>
        </w:rPr>
        <w:t xml:space="preserve"> </w:t>
      </w:r>
      <w:proofErr w:type="spellStart"/>
      <w:r w:rsidR="00F6416E" w:rsidRPr="0025607C">
        <w:rPr>
          <w:rFonts w:ascii="Times New Roman" w:hAnsi="Times New Roman" w:cs="Times New Roman"/>
          <w:b/>
          <w:sz w:val="24"/>
          <w:szCs w:val="24"/>
          <w:lang w:val="it-IT"/>
        </w:rPr>
        <w:t>dokumentin</w:t>
      </w:r>
      <w:proofErr w:type="spellEnd"/>
      <w:r w:rsidR="00F6416E" w:rsidRPr="0025607C">
        <w:rPr>
          <w:rFonts w:ascii="Times New Roman" w:hAnsi="Times New Roman" w:cs="Times New Roman"/>
          <w:b/>
          <w:sz w:val="24"/>
          <w:szCs w:val="24"/>
          <w:lang w:val="it-IT"/>
        </w:rPr>
        <w:t>)</w:t>
      </w:r>
      <w:r w:rsidR="00F6416E">
        <w:rPr>
          <w:rFonts w:ascii="Times New Roman" w:hAnsi="Times New Roman" w:cs="Times New Roman"/>
          <w:bCs/>
          <w:sz w:val="24"/>
          <w:szCs w:val="24"/>
          <w:lang w:val="it-IT"/>
        </w:rPr>
        <w:t xml:space="preserve"> </w:t>
      </w:r>
      <w:proofErr w:type="spellStart"/>
      <w:r w:rsidR="00F6416E">
        <w:rPr>
          <w:rFonts w:ascii="Times New Roman" w:hAnsi="Times New Roman" w:cs="Times New Roman"/>
          <w:bCs/>
          <w:sz w:val="24"/>
          <w:szCs w:val="24"/>
          <w:lang w:val="it-IT"/>
        </w:rPr>
        <w:t>dhe</w:t>
      </w:r>
      <w:proofErr w:type="spellEnd"/>
      <w:r w:rsidR="00F6416E">
        <w:rPr>
          <w:rFonts w:ascii="Times New Roman" w:hAnsi="Times New Roman" w:cs="Times New Roman"/>
          <w:bCs/>
          <w:sz w:val="24"/>
          <w:szCs w:val="24"/>
          <w:lang w:val="it-IT"/>
        </w:rPr>
        <w:t xml:space="preserve"> </w:t>
      </w:r>
      <w:proofErr w:type="spellStart"/>
      <w:r w:rsidR="00F6416E">
        <w:rPr>
          <w:rFonts w:ascii="Times New Roman" w:hAnsi="Times New Roman" w:cs="Times New Roman"/>
          <w:bCs/>
          <w:sz w:val="24"/>
          <w:szCs w:val="24"/>
          <w:lang w:val="it-IT"/>
        </w:rPr>
        <w:t>projekti</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konstruktiv</w:t>
      </w:r>
      <w:proofErr w:type="spellEnd"/>
      <w:r w:rsidR="00F6416E">
        <w:rPr>
          <w:rFonts w:ascii="Times New Roman" w:hAnsi="Times New Roman" w:cs="Times New Roman"/>
          <w:bCs/>
          <w:sz w:val="24"/>
          <w:szCs w:val="24"/>
          <w:lang w:val="it-IT"/>
        </w:rPr>
        <w:t xml:space="preserve"> </w:t>
      </w:r>
      <w:r w:rsidR="00F6416E" w:rsidRPr="0025607C">
        <w:rPr>
          <w:rFonts w:ascii="Times New Roman" w:hAnsi="Times New Roman" w:cs="Times New Roman"/>
          <w:b/>
          <w:sz w:val="24"/>
          <w:szCs w:val="24"/>
          <w:lang w:val="it-IT"/>
        </w:rPr>
        <w:t>(</w:t>
      </w:r>
      <w:proofErr w:type="spellStart"/>
      <w:r w:rsidR="00F6416E" w:rsidRPr="0025607C">
        <w:rPr>
          <w:rFonts w:ascii="Times New Roman" w:hAnsi="Times New Roman" w:cs="Times New Roman"/>
          <w:b/>
          <w:sz w:val="24"/>
          <w:szCs w:val="24"/>
          <w:lang w:val="it-IT"/>
        </w:rPr>
        <w:t>Shkarko</w:t>
      </w:r>
      <w:proofErr w:type="spellEnd"/>
      <w:r w:rsidR="00F6416E" w:rsidRPr="0025607C">
        <w:rPr>
          <w:rFonts w:ascii="Times New Roman" w:hAnsi="Times New Roman" w:cs="Times New Roman"/>
          <w:b/>
          <w:sz w:val="24"/>
          <w:szCs w:val="24"/>
          <w:lang w:val="it-IT"/>
        </w:rPr>
        <w:t xml:space="preserve"> </w:t>
      </w:r>
      <w:proofErr w:type="spellStart"/>
      <w:r w:rsidR="00F6416E" w:rsidRPr="0025607C">
        <w:rPr>
          <w:rFonts w:ascii="Times New Roman" w:hAnsi="Times New Roman" w:cs="Times New Roman"/>
          <w:b/>
          <w:sz w:val="24"/>
          <w:szCs w:val="24"/>
          <w:lang w:val="it-IT"/>
        </w:rPr>
        <w:t>dokumentin</w:t>
      </w:r>
      <w:proofErr w:type="spellEnd"/>
      <w:r w:rsidR="00F6416E" w:rsidRPr="0025607C">
        <w:rPr>
          <w:rFonts w:ascii="Times New Roman" w:hAnsi="Times New Roman" w:cs="Times New Roman"/>
          <w:b/>
          <w:sz w:val="24"/>
          <w:szCs w:val="24"/>
          <w:lang w:val="it-IT"/>
        </w:rPr>
        <w:t>)</w:t>
      </w:r>
      <w:r w:rsidRPr="007D60CF">
        <w:rPr>
          <w:rFonts w:ascii="Times New Roman" w:hAnsi="Times New Roman" w:cs="Times New Roman"/>
          <w:bCs/>
          <w:sz w:val="24"/>
          <w:szCs w:val="24"/>
          <w:lang w:val="it-IT"/>
        </w:rPr>
        <w:t xml:space="preserve"> </w:t>
      </w:r>
      <w:r w:rsidR="00F6416E">
        <w:rPr>
          <w:rFonts w:ascii="Times New Roman" w:hAnsi="Times New Roman" w:cs="Times New Roman"/>
          <w:bCs/>
          <w:sz w:val="24"/>
          <w:szCs w:val="24"/>
          <w:lang w:val="it-IT"/>
        </w:rPr>
        <w:t xml:space="preserve">i </w:t>
      </w:r>
      <w:proofErr w:type="spellStart"/>
      <w:r w:rsidR="00F6416E">
        <w:rPr>
          <w:rFonts w:ascii="Times New Roman" w:hAnsi="Times New Roman" w:cs="Times New Roman"/>
          <w:bCs/>
          <w:sz w:val="24"/>
          <w:szCs w:val="24"/>
          <w:lang w:val="it-IT"/>
        </w:rPr>
        <w:t>vilës</w:t>
      </w:r>
      <w:proofErr w:type="spellEnd"/>
      <w:r w:rsidR="00F6416E">
        <w:rPr>
          <w:rFonts w:ascii="Times New Roman" w:hAnsi="Times New Roman" w:cs="Times New Roman"/>
          <w:bCs/>
          <w:sz w:val="24"/>
          <w:szCs w:val="24"/>
          <w:lang w:val="it-IT"/>
        </w:rPr>
        <w:t xml:space="preserve"> </w:t>
      </w:r>
      <w:r w:rsidRPr="007D60CF">
        <w:rPr>
          <w:rFonts w:ascii="Times New Roman" w:hAnsi="Times New Roman" w:cs="Times New Roman"/>
          <w:bCs/>
          <w:sz w:val="24"/>
          <w:szCs w:val="24"/>
          <w:lang w:val="it-IT"/>
        </w:rPr>
        <w:t xml:space="preserve">me </w:t>
      </w:r>
      <w:proofErr w:type="spellStart"/>
      <w:r w:rsidRPr="007D60CF">
        <w:rPr>
          <w:rFonts w:ascii="Times New Roman" w:hAnsi="Times New Roman" w:cs="Times New Roman"/>
          <w:bCs/>
          <w:sz w:val="24"/>
          <w:szCs w:val="24"/>
          <w:lang w:val="it-IT"/>
        </w:rPr>
        <w:t>përmasë</w:t>
      </w:r>
      <w:proofErr w:type="spellEnd"/>
      <w:r w:rsidRPr="007D60CF">
        <w:rPr>
          <w:rFonts w:ascii="Times New Roman" w:hAnsi="Times New Roman" w:cs="Times New Roman"/>
          <w:bCs/>
          <w:sz w:val="24"/>
          <w:szCs w:val="24"/>
          <w:lang w:val="it-IT"/>
        </w:rPr>
        <w:t xml:space="preserve"> 49m</w:t>
      </w:r>
      <w:r>
        <w:rPr>
          <w:rFonts w:ascii="Times New Roman" w:hAnsi="Times New Roman" w:cs="Times New Roman"/>
          <w:bCs/>
          <w:sz w:val="24"/>
          <w:szCs w:val="24"/>
          <w:vertAlign w:val="superscript"/>
          <w:lang w:val="it-IT"/>
        </w:rPr>
        <w:t>2</w:t>
      </w:r>
      <w:r w:rsidR="002A63CC">
        <w:rPr>
          <w:rFonts w:ascii="Times New Roman" w:hAnsi="Times New Roman" w:cs="Times New Roman"/>
          <w:bCs/>
          <w:sz w:val="24"/>
          <w:szCs w:val="24"/>
          <w:lang w:val="it-IT"/>
        </w:rPr>
        <w:t xml:space="preserve">. </w:t>
      </w:r>
      <w:r>
        <w:rPr>
          <w:rFonts w:ascii="Times New Roman" w:hAnsi="Times New Roman" w:cs="Times New Roman"/>
          <w:bCs/>
          <w:sz w:val="24"/>
          <w:szCs w:val="24"/>
          <w:lang w:val="it-IT"/>
        </w:rPr>
        <w:t xml:space="preserve"> </w:t>
      </w:r>
    </w:p>
    <w:p w14:paraId="6882C310" w14:textId="0B4EC434" w:rsidR="007D60CF" w:rsidRDefault="007D60CF" w:rsidP="007D60CF">
      <w:pPr>
        <w:pStyle w:val="Paragrafoelenco"/>
        <w:numPr>
          <w:ilvl w:val="0"/>
          <w:numId w:val="38"/>
        </w:numPr>
        <w:spacing w:after="0"/>
        <w:rPr>
          <w:rFonts w:ascii="Times New Roman" w:hAnsi="Times New Roman" w:cs="Times New Roman"/>
          <w:bCs/>
          <w:sz w:val="24"/>
          <w:szCs w:val="24"/>
          <w:lang w:val="it-IT"/>
        </w:rPr>
      </w:pPr>
      <w:proofErr w:type="spellStart"/>
      <w:r w:rsidRPr="007D60CF">
        <w:rPr>
          <w:rFonts w:ascii="Times New Roman" w:hAnsi="Times New Roman" w:cs="Times New Roman"/>
          <w:bCs/>
          <w:sz w:val="24"/>
          <w:szCs w:val="24"/>
          <w:lang w:val="it-IT"/>
        </w:rPr>
        <w:t>Projekti</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arkitektonik</w:t>
      </w:r>
      <w:proofErr w:type="spellEnd"/>
      <w:r w:rsidR="00F6416E">
        <w:rPr>
          <w:rFonts w:ascii="Times New Roman" w:hAnsi="Times New Roman" w:cs="Times New Roman"/>
          <w:bCs/>
          <w:sz w:val="24"/>
          <w:szCs w:val="24"/>
          <w:lang w:val="it-IT"/>
        </w:rPr>
        <w:t xml:space="preserve"> </w:t>
      </w:r>
      <w:r w:rsidR="00F6416E" w:rsidRPr="0025607C">
        <w:rPr>
          <w:rFonts w:ascii="Times New Roman" w:hAnsi="Times New Roman" w:cs="Times New Roman"/>
          <w:b/>
          <w:sz w:val="24"/>
          <w:szCs w:val="24"/>
          <w:lang w:val="it-IT"/>
        </w:rPr>
        <w:t>(</w:t>
      </w:r>
      <w:proofErr w:type="spellStart"/>
      <w:r w:rsidR="00F6416E" w:rsidRPr="0025607C">
        <w:rPr>
          <w:rFonts w:ascii="Times New Roman" w:hAnsi="Times New Roman" w:cs="Times New Roman"/>
          <w:b/>
          <w:sz w:val="24"/>
          <w:szCs w:val="24"/>
          <w:lang w:val="it-IT"/>
        </w:rPr>
        <w:t>Shkarko</w:t>
      </w:r>
      <w:proofErr w:type="spellEnd"/>
      <w:r w:rsidR="00F6416E" w:rsidRPr="0025607C">
        <w:rPr>
          <w:rFonts w:ascii="Times New Roman" w:hAnsi="Times New Roman" w:cs="Times New Roman"/>
          <w:b/>
          <w:sz w:val="24"/>
          <w:szCs w:val="24"/>
          <w:lang w:val="it-IT"/>
        </w:rPr>
        <w:t xml:space="preserve"> </w:t>
      </w:r>
      <w:proofErr w:type="spellStart"/>
      <w:r w:rsidR="00F6416E" w:rsidRPr="0025607C">
        <w:rPr>
          <w:rFonts w:ascii="Times New Roman" w:hAnsi="Times New Roman" w:cs="Times New Roman"/>
          <w:b/>
          <w:sz w:val="24"/>
          <w:szCs w:val="24"/>
          <w:lang w:val="it-IT"/>
        </w:rPr>
        <w:t>dokumentin</w:t>
      </w:r>
      <w:proofErr w:type="spellEnd"/>
      <w:r w:rsidR="00F6416E" w:rsidRPr="0025607C">
        <w:rPr>
          <w:rFonts w:ascii="Times New Roman" w:hAnsi="Times New Roman" w:cs="Times New Roman"/>
          <w:b/>
          <w:sz w:val="24"/>
          <w:szCs w:val="24"/>
          <w:lang w:val="it-IT"/>
        </w:rPr>
        <w:t>)</w:t>
      </w:r>
      <w:r w:rsidRPr="007D60CF">
        <w:rPr>
          <w:rFonts w:ascii="Times New Roman" w:hAnsi="Times New Roman" w:cs="Times New Roman"/>
          <w:bCs/>
          <w:sz w:val="24"/>
          <w:szCs w:val="24"/>
          <w:lang w:val="it-IT"/>
        </w:rPr>
        <w:t xml:space="preserve"> </w:t>
      </w:r>
      <w:proofErr w:type="spellStart"/>
      <w:r w:rsidR="00446CAF">
        <w:rPr>
          <w:rFonts w:ascii="Times New Roman" w:hAnsi="Times New Roman" w:cs="Times New Roman"/>
          <w:bCs/>
          <w:sz w:val="24"/>
          <w:szCs w:val="24"/>
          <w:lang w:val="it-IT"/>
        </w:rPr>
        <w:t>dhe</w:t>
      </w:r>
      <w:proofErr w:type="spellEnd"/>
      <w:r w:rsidR="00446CAF">
        <w:rPr>
          <w:rFonts w:ascii="Times New Roman" w:hAnsi="Times New Roman" w:cs="Times New Roman"/>
          <w:bCs/>
          <w:sz w:val="24"/>
          <w:szCs w:val="24"/>
          <w:lang w:val="it-IT"/>
        </w:rPr>
        <w:t xml:space="preserve"> </w:t>
      </w:r>
      <w:proofErr w:type="spellStart"/>
      <w:r w:rsidR="00446CAF">
        <w:rPr>
          <w:rFonts w:ascii="Times New Roman" w:hAnsi="Times New Roman" w:cs="Times New Roman"/>
          <w:bCs/>
          <w:sz w:val="24"/>
          <w:szCs w:val="24"/>
          <w:lang w:val="it-IT"/>
        </w:rPr>
        <w:t>projekti</w:t>
      </w:r>
      <w:proofErr w:type="spellEnd"/>
      <w:r w:rsidR="00446CA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konstruktiv</w:t>
      </w:r>
      <w:proofErr w:type="spellEnd"/>
      <w:r w:rsidR="00446CAF">
        <w:rPr>
          <w:rFonts w:ascii="Times New Roman" w:hAnsi="Times New Roman" w:cs="Times New Roman"/>
          <w:bCs/>
          <w:sz w:val="24"/>
          <w:szCs w:val="24"/>
          <w:lang w:val="it-IT"/>
        </w:rPr>
        <w:t xml:space="preserve"> </w:t>
      </w:r>
      <w:r w:rsidR="00446CAF" w:rsidRPr="0025607C">
        <w:rPr>
          <w:rFonts w:ascii="Times New Roman" w:hAnsi="Times New Roman" w:cs="Times New Roman"/>
          <w:b/>
          <w:sz w:val="24"/>
          <w:szCs w:val="24"/>
          <w:lang w:val="it-IT"/>
        </w:rPr>
        <w:t>(</w:t>
      </w:r>
      <w:proofErr w:type="spellStart"/>
      <w:r w:rsidR="00446CAF" w:rsidRPr="0025607C">
        <w:rPr>
          <w:rFonts w:ascii="Times New Roman" w:hAnsi="Times New Roman" w:cs="Times New Roman"/>
          <w:b/>
          <w:sz w:val="24"/>
          <w:szCs w:val="24"/>
          <w:lang w:val="it-IT"/>
        </w:rPr>
        <w:t>Shkarko</w:t>
      </w:r>
      <w:proofErr w:type="spellEnd"/>
      <w:r w:rsidR="00446CAF" w:rsidRPr="0025607C">
        <w:rPr>
          <w:rFonts w:ascii="Times New Roman" w:hAnsi="Times New Roman" w:cs="Times New Roman"/>
          <w:b/>
          <w:sz w:val="24"/>
          <w:szCs w:val="24"/>
          <w:lang w:val="it-IT"/>
        </w:rPr>
        <w:t xml:space="preserve"> </w:t>
      </w:r>
      <w:proofErr w:type="spellStart"/>
      <w:r w:rsidR="00446CAF" w:rsidRPr="0025607C">
        <w:rPr>
          <w:rFonts w:ascii="Times New Roman" w:hAnsi="Times New Roman" w:cs="Times New Roman"/>
          <w:b/>
          <w:sz w:val="24"/>
          <w:szCs w:val="24"/>
          <w:lang w:val="it-IT"/>
        </w:rPr>
        <w:t>dokumentin</w:t>
      </w:r>
      <w:proofErr w:type="spellEnd"/>
      <w:r w:rsidR="00446CAF" w:rsidRPr="0025607C">
        <w:rPr>
          <w:rFonts w:ascii="Times New Roman" w:hAnsi="Times New Roman" w:cs="Times New Roman"/>
          <w:b/>
          <w:sz w:val="24"/>
          <w:szCs w:val="24"/>
          <w:lang w:val="it-IT"/>
        </w:rPr>
        <w:t>)</w:t>
      </w:r>
      <w:r w:rsidRPr="007D60CF">
        <w:rPr>
          <w:rFonts w:ascii="Times New Roman" w:hAnsi="Times New Roman" w:cs="Times New Roman"/>
          <w:bCs/>
          <w:sz w:val="24"/>
          <w:szCs w:val="24"/>
          <w:lang w:val="it-IT"/>
        </w:rPr>
        <w:t xml:space="preserve"> i </w:t>
      </w:r>
      <w:proofErr w:type="spellStart"/>
      <w:r w:rsidRPr="007D60CF">
        <w:rPr>
          <w:rFonts w:ascii="Times New Roman" w:hAnsi="Times New Roman" w:cs="Times New Roman"/>
          <w:bCs/>
          <w:sz w:val="24"/>
          <w:szCs w:val="24"/>
          <w:lang w:val="it-IT"/>
        </w:rPr>
        <w:t>vilës</w:t>
      </w:r>
      <w:proofErr w:type="spellEnd"/>
      <w:r w:rsidRPr="007D60CF">
        <w:rPr>
          <w:rFonts w:ascii="Times New Roman" w:hAnsi="Times New Roman" w:cs="Times New Roman"/>
          <w:bCs/>
          <w:sz w:val="24"/>
          <w:szCs w:val="24"/>
          <w:lang w:val="it-IT"/>
        </w:rPr>
        <w:t xml:space="preserve"> me </w:t>
      </w:r>
      <w:proofErr w:type="spellStart"/>
      <w:r w:rsidRPr="007D60CF">
        <w:rPr>
          <w:rFonts w:ascii="Times New Roman" w:hAnsi="Times New Roman" w:cs="Times New Roman"/>
          <w:bCs/>
          <w:sz w:val="24"/>
          <w:szCs w:val="24"/>
          <w:lang w:val="it-IT"/>
        </w:rPr>
        <w:t>përmasë</w:t>
      </w:r>
      <w:proofErr w:type="spellEnd"/>
      <w:r w:rsidRPr="007D60CF">
        <w:rPr>
          <w:rFonts w:ascii="Times New Roman" w:hAnsi="Times New Roman" w:cs="Times New Roman"/>
          <w:bCs/>
          <w:sz w:val="24"/>
          <w:szCs w:val="24"/>
          <w:lang w:val="it-IT"/>
        </w:rPr>
        <w:t xml:space="preserve"> 7</w:t>
      </w:r>
      <w:r w:rsidR="00E1671E">
        <w:rPr>
          <w:rFonts w:ascii="Times New Roman" w:hAnsi="Times New Roman" w:cs="Times New Roman"/>
          <w:bCs/>
          <w:sz w:val="24"/>
          <w:szCs w:val="24"/>
          <w:lang w:val="it-IT"/>
        </w:rPr>
        <w:t>0</w:t>
      </w:r>
      <w:r>
        <w:rPr>
          <w:rFonts w:ascii="Times New Roman" w:hAnsi="Times New Roman" w:cs="Times New Roman"/>
          <w:bCs/>
          <w:sz w:val="24"/>
          <w:szCs w:val="24"/>
          <w:lang w:val="it-IT"/>
        </w:rPr>
        <w:t>m</w:t>
      </w:r>
      <w:r>
        <w:rPr>
          <w:rFonts w:ascii="Times New Roman" w:hAnsi="Times New Roman" w:cs="Times New Roman"/>
          <w:bCs/>
          <w:sz w:val="24"/>
          <w:szCs w:val="24"/>
          <w:vertAlign w:val="superscript"/>
          <w:lang w:val="it-IT"/>
        </w:rPr>
        <w:t>2</w:t>
      </w:r>
      <w:r w:rsidR="00446CAF">
        <w:rPr>
          <w:rFonts w:ascii="Times New Roman" w:hAnsi="Times New Roman" w:cs="Times New Roman"/>
          <w:bCs/>
          <w:sz w:val="24"/>
          <w:szCs w:val="24"/>
          <w:lang w:val="it-IT"/>
        </w:rPr>
        <w:t>.</w:t>
      </w:r>
      <w:r w:rsidR="002A63CC">
        <w:rPr>
          <w:rFonts w:ascii="Times New Roman" w:hAnsi="Times New Roman" w:cs="Times New Roman"/>
          <w:bCs/>
          <w:sz w:val="24"/>
          <w:szCs w:val="24"/>
          <w:lang w:val="it-IT"/>
        </w:rPr>
        <w:t xml:space="preserve"> </w:t>
      </w:r>
    </w:p>
    <w:p w14:paraId="67C9BB35" w14:textId="5A65396E" w:rsidR="00E1671E" w:rsidRPr="007D60CF" w:rsidRDefault="00E1671E" w:rsidP="007D60CF">
      <w:pPr>
        <w:pStyle w:val="Paragrafoelenco"/>
        <w:numPr>
          <w:ilvl w:val="0"/>
          <w:numId w:val="38"/>
        </w:numPr>
        <w:spacing w:after="0"/>
        <w:rPr>
          <w:rFonts w:ascii="Times New Roman" w:hAnsi="Times New Roman" w:cs="Times New Roman"/>
          <w:bCs/>
          <w:sz w:val="24"/>
          <w:szCs w:val="24"/>
          <w:lang w:val="it-IT"/>
        </w:rPr>
      </w:pPr>
      <w:proofErr w:type="spellStart"/>
      <w:r>
        <w:rPr>
          <w:rFonts w:ascii="Times New Roman" w:hAnsi="Times New Roman" w:cs="Times New Roman"/>
          <w:bCs/>
          <w:sz w:val="24"/>
          <w:szCs w:val="24"/>
          <w:lang w:val="it-IT"/>
        </w:rPr>
        <w:t>P</w:t>
      </w:r>
      <w:r w:rsidRPr="007D60CF">
        <w:rPr>
          <w:rFonts w:ascii="Times New Roman" w:hAnsi="Times New Roman" w:cs="Times New Roman"/>
          <w:bCs/>
          <w:sz w:val="24"/>
          <w:szCs w:val="24"/>
          <w:lang w:val="it-IT"/>
        </w:rPr>
        <w:t>rojekti</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arkitektonik</w:t>
      </w:r>
      <w:proofErr w:type="spellEnd"/>
      <w:r>
        <w:rPr>
          <w:rFonts w:ascii="Times New Roman" w:hAnsi="Times New Roman" w:cs="Times New Roman"/>
          <w:bCs/>
          <w:sz w:val="24"/>
          <w:szCs w:val="24"/>
          <w:lang w:val="it-IT"/>
        </w:rPr>
        <w:t xml:space="preserve"> </w:t>
      </w:r>
      <w:r w:rsidRPr="0025607C">
        <w:rPr>
          <w:rFonts w:ascii="Times New Roman" w:hAnsi="Times New Roman" w:cs="Times New Roman"/>
          <w:b/>
          <w:sz w:val="24"/>
          <w:szCs w:val="24"/>
          <w:lang w:val="it-IT"/>
        </w:rPr>
        <w:t>(</w:t>
      </w:r>
      <w:proofErr w:type="spellStart"/>
      <w:r w:rsidRPr="0025607C">
        <w:rPr>
          <w:rFonts w:ascii="Times New Roman" w:hAnsi="Times New Roman" w:cs="Times New Roman"/>
          <w:b/>
          <w:sz w:val="24"/>
          <w:szCs w:val="24"/>
          <w:lang w:val="it-IT"/>
        </w:rPr>
        <w:t>Shkarko</w:t>
      </w:r>
      <w:proofErr w:type="spellEnd"/>
      <w:r w:rsidRPr="0025607C">
        <w:rPr>
          <w:rFonts w:ascii="Times New Roman" w:hAnsi="Times New Roman" w:cs="Times New Roman"/>
          <w:b/>
          <w:sz w:val="24"/>
          <w:szCs w:val="24"/>
          <w:lang w:val="it-IT"/>
        </w:rPr>
        <w:t xml:space="preserve"> </w:t>
      </w:r>
      <w:proofErr w:type="spellStart"/>
      <w:r w:rsidRPr="0025607C">
        <w:rPr>
          <w:rFonts w:ascii="Times New Roman" w:hAnsi="Times New Roman" w:cs="Times New Roman"/>
          <w:b/>
          <w:sz w:val="24"/>
          <w:szCs w:val="24"/>
          <w:lang w:val="it-IT"/>
        </w:rPr>
        <w:t>d</w:t>
      </w:r>
      <w:bookmarkStart w:id="1" w:name="_GoBack"/>
      <w:bookmarkEnd w:id="1"/>
      <w:r w:rsidRPr="0025607C">
        <w:rPr>
          <w:rFonts w:ascii="Times New Roman" w:hAnsi="Times New Roman" w:cs="Times New Roman"/>
          <w:b/>
          <w:sz w:val="24"/>
          <w:szCs w:val="24"/>
          <w:lang w:val="it-IT"/>
        </w:rPr>
        <w:t>okumentin</w:t>
      </w:r>
      <w:proofErr w:type="spellEnd"/>
      <w:r w:rsidRPr="0025607C">
        <w:rPr>
          <w:rFonts w:ascii="Times New Roman" w:hAnsi="Times New Roman" w:cs="Times New Roman"/>
          <w:b/>
          <w:sz w:val="24"/>
          <w:szCs w:val="24"/>
          <w:lang w:val="it-IT"/>
        </w:rPr>
        <w:t>)</w:t>
      </w:r>
      <w:r w:rsidRPr="007D60CF">
        <w:rPr>
          <w:rFonts w:ascii="Times New Roman" w:hAnsi="Times New Roman" w:cs="Times New Roman"/>
          <w:bCs/>
          <w:sz w:val="24"/>
          <w:szCs w:val="24"/>
          <w:lang w:val="it-IT"/>
        </w:rPr>
        <w:t xml:space="preserve"> </w:t>
      </w:r>
      <w:proofErr w:type="spellStart"/>
      <w:r>
        <w:rPr>
          <w:rFonts w:ascii="Times New Roman" w:hAnsi="Times New Roman" w:cs="Times New Roman"/>
          <w:bCs/>
          <w:sz w:val="24"/>
          <w:szCs w:val="24"/>
          <w:lang w:val="it-IT"/>
        </w:rPr>
        <w:t>dhe</w:t>
      </w:r>
      <w:proofErr w:type="spellEnd"/>
      <w:r>
        <w:rPr>
          <w:rFonts w:ascii="Times New Roman" w:hAnsi="Times New Roman" w:cs="Times New Roman"/>
          <w:bCs/>
          <w:sz w:val="24"/>
          <w:szCs w:val="24"/>
          <w:lang w:val="it-IT"/>
        </w:rPr>
        <w:t xml:space="preserve"> </w:t>
      </w:r>
      <w:proofErr w:type="spellStart"/>
      <w:r>
        <w:rPr>
          <w:rFonts w:ascii="Times New Roman" w:hAnsi="Times New Roman" w:cs="Times New Roman"/>
          <w:bCs/>
          <w:sz w:val="24"/>
          <w:szCs w:val="24"/>
          <w:lang w:val="it-IT"/>
        </w:rPr>
        <w:t>projekti</w:t>
      </w:r>
      <w:proofErr w:type="spellEnd"/>
      <w:r>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konstruktiv</w:t>
      </w:r>
      <w:proofErr w:type="spellEnd"/>
      <w:r>
        <w:rPr>
          <w:rFonts w:ascii="Times New Roman" w:hAnsi="Times New Roman" w:cs="Times New Roman"/>
          <w:bCs/>
          <w:sz w:val="24"/>
          <w:szCs w:val="24"/>
          <w:lang w:val="it-IT"/>
        </w:rPr>
        <w:t xml:space="preserve"> </w:t>
      </w:r>
      <w:r w:rsidRPr="0025607C">
        <w:rPr>
          <w:rFonts w:ascii="Times New Roman" w:hAnsi="Times New Roman" w:cs="Times New Roman"/>
          <w:b/>
          <w:sz w:val="24"/>
          <w:szCs w:val="24"/>
          <w:lang w:val="it-IT"/>
        </w:rPr>
        <w:t>(</w:t>
      </w:r>
      <w:proofErr w:type="spellStart"/>
      <w:r w:rsidRPr="0025607C">
        <w:rPr>
          <w:rFonts w:ascii="Times New Roman" w:hAnsi="Times New Roman" w:cs="Times New Roman"/>
          <w:b/>
          <w:sz w:val="24"/>
          <w:szCs w:val="24"/>
          <w:lang w:val="it-IT"/>
        </w:rPr>
        <w:t>Shkarko</w:t>
      </w:r>
      <w:proofErr w:type="spellEnd"/>
      <w:r w:rsidRPr="0025607C">
        <w:rPr>
          <w:rFonts w:ascii="Times New Roman" w:hAnsi="Times New Roman" w:cs="Times New Roman"/>
          <w:b/>
          <w:sz w:val="24"/>
          <w:szCs w:val="24"/>
          <w:lang w:val="it-IT"/>
        </w:rPr>
        <w:t xml:space="preserve"> </w:t>
      </w:r>
      <w:proofErr w:type="spellStart"/>
      <w:r w:rsidRPr="0025607C">
        <w:rPr>
          <w:rFonts w:ascii="Times New Roman" w:hAnsi="Times New Roman" w:cs="Times New Roman"/>
          <w:b/>
          <w:sz w:val="24"/>
          <w:szCs w:val="24"/>
          <w:lang w:val="it-IT"/>
        </w:rPr>
        <w:t>dokumentin</w:t>
      </w:r>
      <w:proofErr w:type="spellEnd"/>
      <w:r w:rsidRPr="0025607C">
        <w:rPr>
          <w:rFonts w:ascii="Times New Roman" w:hAnsi="Times New Roman" w:cs="Times New Roman"/>
          <w:b/>
          <w:sz w:val="24"/>
          <w:szCs w:val="24"/>
          <w:lang w:val="it-IT"/>
        </w:rPr>
        <w:t>)</w:t>
      </w:r>
      <w:r w:rsidRPr="007D60CF">
        <w:rPr>
          <w:rFonts w:ascii="Times New Roman" w:hAnsi="Times New Roman" w:cs="Times New Roman"/>
          <w:bCs/>
          <w:sz w:val="24"/>
          <w:szCs w:val="24"/>
          <w:lang w:val="it-IT"/>
        </w:rPr>
        <w:t xml:space="preserve"> i </w:t>
      </w:r>
      <w:proofErr w:type="spellStart"/>
      <w:r w:rsidRPr="007D60CF">
        <w:rPr>
          <w:rFonts w:ascii="Times New Roman" w:hAnsi="Times New Roman" w:cs="Times New Roman"/>
          <w:bCs/>
          <w:sz w:val="24"/>
          <w:szCs w:val="24"/>
          <w:lang w:val="it-IT"/>
        </w:rPr>
        <w:t>vilës</w:t>
      </w:r>
      <w:proofErr w:type="spellEnd"/>
      <w:r w:rsidRPr="007D60CF">
        <w:rPr>
          <w:rFonts w:ascii="Times New Roman" w:hAnsi="Times New Roman" w:cs="Times New Roman"/>
          <w:bCs/>
          <w:sz w:val="24"/>
          <w:szCs w:val="24"/>
          <w:lang w:val="it-IT"/>
        </w:rPr>
        <w:t xml:space="preserve"> me </w:t>
      </w:r>
      <w:proofErr w:type="spellStart"/>
      <w:r w:rsidRPr="007D60CF">
        <w:rPr>
          <w:rFonts w:ascii="Times New Roman" w:hAnsi="Times New Roman" w:cs="Times New Roman"/>
          <w:bCs/>
          <w:sz w:val="24"/>
          <w:szCs w:val="24"/>
          <w:lang w:val="it-IT"/>
        </w:rPr>
        <w:t>përmasë</w:t>
      </w:r>
      <w:proofErr w:type="spellEnd"/>
      <w:r w:rsidRPr="007D60CF">
        <w:rPr>
          <w:rFonts w:ascii="Times New Roman" w:hAnsi="Times New Roman" w:cs="Times New Roman"/>
          <w:bCs/>
          <w:sz w:val="24"/>
          <w:szCs w:val="24"/>
          <w:lang w:val="it-IT"/>
        </w:rPr>
        <w:t xml:space="preserve"> </w:t>
      </w:r>
      <w:r>
        <w:rPr>
          <w:rFonts w:ascii="Times New Roman" w:hAnsi="Times New Roman" w:cs="Times New Roman"/>
          <w:bCs/>
          <w:sz w:val="24"/>
          <w:szCs w:val="24"/>
          <w:lang w:val="it-IT"/>
        </w:rPr>
        <w:t>80m</w:t>
      </w:r>
      <w:r>
        <w:rPr>
          <w:rFonts w:ascii="Times New Roman" w:hAnsi="Times New Roman" w:cs="Times New Roman"/>
          <w:bCs/>
          <w:sz w:val="24"/>
          <w:szCs w:val="24"/>
          <w:vertAlign w:val="superscript"/>
          <w:lang w:val="it-IT"/>
        </w:rPr>
        <w:t>2</w:t>
      </w:r>
      <w:r>
        <w:rPr>
          <w:rFonts w:ascii="Times New Roman" w:hAnsi="Times New Roman" w:cs="Times New Roman"/>
          <w:bCs/>
          <w:sz w:val="24"/>
          <w:szCs w:val="24"/>
          <w:lang w:val="it-IT"/>
        </w:rPr>
        <w:t xml:space="preserve">. </w:t>
      </w:r>
    </w:p>
    <w:p w14:paraId="28243CCF" w14:textId="77777777" w:rsidR="007D60CF" w:rsidRDefault="007D60CF" w:rsidP="007D60CF">
      <w:pPr>
        <w:spacing w:after="0"/>
        <w:rPr>
          <w:rFonts w:ascii="Times New Roman" w:hAnsi="Times New Roman" w:cs="Times New Roman"/>
          <w:b/>
          <w:sz w:val="24"/>
          <w:szCs w:val="24"/>
          <w:lang w:val="it-IT"/>
        </w:rPr>
      </w:pPr>
    </w:p>
    <w:p w14:paraId="59EABEC2" w14:textId="0E87F228" w:rsidR="00BC4450" w:rsidRDefault="00BC4450" w:rsidP="006261D9">
      <w:pPr>
        <w:spacing w:after="0"/>
        <w:jc w:val="center"/>
        <w:rPr>
          <w:rFonts w:ascii="Times New Roman" w:hAnsi="Times New Roman" w:cs="Times New Roman"/>
          <w:b/>
          <w:sz w:val="24"/>
          <w:szCs w:val="24"/>
          <w:lang w:val="it-IT"/>
        </w:rPr>
      </w:pPr>
      <w:proofErr w:type="spellStart"/>
      <w:r w:rsidRPr="007D3F4D">
        <w:rPr>
          <w:rFonts w:ascii="Times New Roman" w:hAnsi="Times New Roman" w:cs="Times New Roman"/>
          <w:b/>
          <w:sz w:val="24"/>
          <w:szCs w:val="24"/>
          <w:lang w:val="it-IT"/>
        </w:rPr>
        <w:t>Kriteret</w:t>
      </w:r>
      <w:proofErr w:type="spellEnd"/>
      <w:r w:rsidRPr="007D3F4D">
        <w:rPr>
          <w:rFonts w:ascii="Times New Roman" w:hAnsi="Times New Roman" w:cs="Times New Roman"/>
          <w:b/>
          <w:sz w:val="24"/>
          <w:szCs w:val="24"/>
          <w:lang w:val="it-IT"/>
        </w:rPr>
        <w:t xml:space="preserve"> e </w:t>
      </w:r>
      <w:proofErr w:type="spellStart"/>
      <w:r w:rsidRPr="007D3F4D">
        <w:rPr>
          <w:rFonts w:ascii="Times New Roman" w:hAnsi="Times New Roman" w:cs="Times New Roman"/>
          <w:b/>
          <w:sz w:val="24"/>
          <w:szCs w:val="24"/>
          <w:lang w:val="it-IT"/>
        </w:rPr>
        <w:t>përzgjedhjes</w:t>
      </w:r>
      <w:proofErr w:type="spellEnd"/>
      <w:r w:rsidR="00943AF0">
        <w:rPr>
          <w:rFonts w:ascii="Times New Roman" w:hAnsi="Times New Roman" w:cs="Times New Roman"/>
          <w:b/>
          <w:sz w:val="24"/>
          <w:szCs w:val="24"/>
          <w:lang w:val="it-IT"/>
        </w:rPr>
        <w:t xml:space="preserve"> </w:t>
      </w:r>
    </w:p>
    <w:p w14:paraId="1061A72D" w14:textId="0A6F0422" w:rsidR="00943AF0" w:rsidRDefault="00943AF0" w:rsidP="006261D9">
      <w:pPr>
        <w:spacing w:after="0"/>
        <w:jc w:val="center"/>
        <w:rPr>
          <w:rFonts w:ascii="Times New Roman" w:hAnsi="Times New Roman" w:cs="Times New Roman"/>
          <w:b/>
          <w:sz w:val="24"/>
          <w:szCs w:val="24"/>
          <w:lang w:val="it-IT"/>
        </w:rPr>
      </w:pPr>
      <w:r>
        <w:rPr>
          <w:rFonts w:ascii="Times New Roman" w:hAnsi="Times New Roman" w:cs="Times New Roman"/>
          <w:b/>
          <w:sz w:val="24"/>
          <w:szCs w:val="24"/>
          <w:lang w:val="it-IT"/>
        </w:rPr>
        <w:t xml:space="preserve">KRITERET E </w:t>
      </w:r>
      <w:r w:rsidRPr="00943AF0">
        <w:rPr>
          <w:rFonts w:ascii="Times New Roman" w:hAnsi="Times New Roman" w:cs="Times New Roman"/>
          <w:b/>
          <w:sz w:val="24"/>
          <w:szCs w:val="24"/>
          <w:lang w:val="it-IT"/>
        </w:rPr>
        <w:t>PËRGJITHSHME TË PRANIMIT/KUALIFIKIM</w:t>
      </w:r>
      <w:r>
        <w:rPr>
          <w:rFonts w:ascii="Times New Roman" w:hAnsi="Times New Roman" w:cs="Times New Roman"/>
          <w:b/>
          <w:sz w:val="24"/>
          <w:szCs w:val="24"/>
          <w:lang w:val="it-IT"/>
        </w:rPr>
        <w:t>T</w:t>
      </w:r>
    </w:p>
    <w:p w14:paraId="20A7BE43" w14:textId="1689E34E" w:rsidR="00D84CFC" w:rsidRDefault="00B9026A" w:rsidP="002A63CC">
      <w:pPr>
        <w:pStyle w:val="NormaleWeb"/>
        <w:spacing w:before="240" w:beforeAutospacing="0" w:after="80" w:afterAutospacing="0"/>
        <w:rPr>
          <w:bCs/>
        </w:rPr>
      </w:pPr>
      <w:r w:rsidRPr="00CA2694">
        <w:rPr>
          <w:bCs/>
        </w:rPr>
        <w:t>Ofertuesi duhet:</w:t>
      </w:r>
      <w:r w:rsidR="00D84CFC">
        <w:rPr>
          <w:bCs/>
        </w:rPr>
        <w:t xml:space="preserve"> </w:t>
      </w:r>
    </w:p>
    <w:p w14:paraId="3D671B49" w14:textId="63336D69" w:rsidR="00B9026A" w:rsidRPr="00383C7D" w:rsidRDefault="00236A09" w:rsidP="007D60CF">
      <w:pPr>
        <w:pStyle w:val="NormaleWeb"/>
        <w:numPr>
          <w:ilvl w:val="0"/>
          <w:numId w:val="24"/>
        </w:numPr>
        <w:spacing w:before="0" w:beforeAutospacing="0" w:after="0" w:afterAutospacing="0"/>
        <w:rPr>
          <w:bCs/>
        </w:rPr>
      </w:pPr>
      <w:r>
        <w:rPr>
          <w:bCs/>
          <w:lang w:val="pt-PT"/>
        </w:rPr>
        <w:t>Të jetë</w:t>
      </w:r>
      <w:r w:rsidR="00B9026A" w:rsidRPr="00CA2694">
        <w:rPr>
          <w:bCs/>
          <w:lang w:val="pt-PT"/>
        </w:rPr>
        <w:t xml:space="preserve"> i regjistruar në Qendrën Kombëtare të Biznesit </w:t>
      </w:r>
      <w:r w:rsidR="00943AF0">
        <w:rPr>
          <w:bCs/>
          <w:lang w:val="pt-PT"/>
        </w:rPr>
        <w:t>me zyrë qëndrore në bashkinë përkatëse</w:t>
      </w:r>
      <w:r w:rsidR="00073A6A">
        <w:rPr>
          <w:bCs/>
          <w:lang w:val="pt-PT"/>
        </w:rPr>
        <w:t xml:space="preserve"> ku do të kryhen punimet,</w:t>
      </w:r>
      <w:r w:rsidR="00943AF0">
        <w:rPr>
          <w:bCs/>
          <w:lang w:val="pt-PT"/>
        </w:rPr>
        <w:t xml:space="preserve"> </w:t>
      </w:r>
      <w:r w:rsidR="00B9026A" w:rsidRPr="00CA2694">
        <w:rPr>
          <w:bCs/>
          <w:lang w:val="pt-PT"/>
        </w:rPr>
        <w:t>dhe ka në fushën e veprimtarisë objektin e prokurimit.</w:t>
      </w:r>
      <w:r w:rsidR="00B9026A" w:rsidRPr="00CA2694">
        <w:rPr>
          <w:lang w:val="pt-PT"/>
        </w:rPr>
        <w:t xml:space="preserve"> Në rastin kur ofertuesi është një organizatë jofitimprurëse, duhet të deklarojë se është i</w:t>
      </w:r>
      <w:r w:rsidR="00B9026A" w:rsidRPr="00CA2694">
        <w:rPr>
          <w:bCs/>
          <w:lang w:val="pt-PT"/>
        </w:rPr>
        <w:t xml:space="preserve"> regjistruar si person juridik, sipas L</w:t>
      </w:r>
      <w:r w:rsidR="00B9026A" w:rsidRPr="00CA2694">
        <w:rPr>
          <w:lang w:val="pt-PT"/>
        </w:rPr>
        <w:t>igjit Nr.8788, datë 07.05.2001 “Për Organizatat jo Fitimprurëse”</w:t>
      </w:r>
      <w:r w:rsidR="00EA64F6">
        <w:rPr>
          <w:lang w:val="pt-PT"/>
        </w:rPr>
        <w:t>;</w:t>
      </w:r>
      <w:r w:rsidR="007D60CF">
        <w:rPr>
          <w:lang w:val="pt-PT"/>
        </w:rPr>
        <w:t xml:space="preserve"> </w:t>
      </w:r>
    </w:p>
    <w:p w14:paraId="378E8979" w14:textId="181A4861" w:rsidR="00B9026A" w:rsidRDefault="00236A09" w:rsidP="006261D9">
      <w:pPr>
        <w:pStyle w:val="NormaleWeb"/>
        <w:numPr>
          <w:ilvl w:val="0"/>
          <w:numId w:val="24"/>
        </w:numPr>
        <w:spacing w:before="0" w:beforeAutospacing="0" w:after="0" w:afterAutospacing="0"/>
        <w:rPr>
          <w:bCs/>
          <w:lang w:val="pt-PT"/>
        </w:rPr>
      </w:pPr>
      <w:r>
        <w:rPr>
          <w:bCs/>
          <w:lang w:val="pt-PT"/>
        </w:rPr>
        <w:t>Mos jetë</w:t>
      </w:r>
      <w:r w:rsidR="00B9026A" w:rsidRPr="00CA2694">
        <w:rPr>
          <w:bCs/>
          <w:lang w:val="pt-PT"/>
        </w:rPr>
        <w:t xml:space="preserve"> në pro</w:t>
      </w:r>
      <w:r w:rsidR="007D60CF">
        <w:rPr>
          <w:bCs/>
          <w:lang w:val="pt-PT"/>
        </w:rPr>
        <w:t>ç</w:t>
      </w:r>
      <w:r w:rsidR="00B9026A" w:rsidRPr="00CA2694">
        <w:rPr>
          <w:bCs/>
          <w:lang w:val="pt-PT"/>
        </w:rPr>
        <w:t>es falimentimi (</w:t>
      </w:r>
      <w:r w:rsidR="007D60CF">
        <w:rPr>
          <w:bCs/>
          <w:lang w:val="pt-PT"/>
        </w:rPr>
        <w:t>S</w:t>
      </w:r>
      <w:r w:rsidR="00B9026A" w:rsidRPr="00CA2694">
        <w:rPr>
          <w:bCs/>
          <w:lang w:val="pt-PT"/>
        </w:rPr>
        <w:t>tatusi aktiv)</w:t>
      </w:r>
      <w:r w:rsidR="00EA64F6">
        <w:rPr>
          <w:bCs/>
          <w:lang w:val="pt-PT"/>
        </w:rPr>
        <w:t>;</w:t>
      </w:r>
      <w:r w:rsidR="007D60CF">
        <w:rPr>
          <w:bCs/>
          <w:lang w:val="pt-PT"/>
        </w:rPr>
        <w:t xml:space="preserve"> </w:t>
      </w:r>
    </w:p>
    <w:p w14:paraId="5FA98259" w14:textId="6FD418C2" w:rsidR="007D60CF" w:rsidRPr="007D60CF" w:rsidRDefault="002A5026" w:rsidP="007D60CF">
      <w:pPr>
        <w:pStyle w:val="NormaleWeb"/>
        <w:numPr>
          <w:ilvl w:val="0"/>
          <w:numId w:val="24"/>
        </w:numPr>
        <w:spacing w:before="0" w:beforeAutospacing="0" w:after="0" w:afterAutospacing="0"/>
        <w:rPr>
          <w:bCs/>
          <w:lang w:val="pt-PT"/>
        </w:rPr>
      </w:pPr>
      <w:proofErr w:type="spellStart"/>
      <w:r>
        <w:rPr>
          <w:iCs/>
          <w:lang w:val="de-DE"/>
        </w:rPr>
        <w:t>Të</w:t>
      </w:r>
      <w:proofErr w:type="spellEnd"/>
      <w:r>
        <w:rPr>
          <w:iCs/>
          <w:lang w:val="de-DE"/>
        </w:rPr>
        <w:t xml:space="preserve"> </w:t>
      </w:r>
      <w:proofErr w:type="spellStart"/>
      <w:r>
        <w:rPr>
          <w:iCs/>
          <w:lang w:val="de-DE"/>
        </w:rPr>
        <w:t>zotërojë</w:t>
      </w:r>
      <w:proofErr w:type="spellEnd"/>
      <w:r>
        <w:rPr>
          <w:iCs/>
          <w:lang w:val="de-DE"/>
        </w:rPr>
        <w:t xml:space="preserve"> </w:t>
      </w:r>
      <w:proofErr w:type="spellStart"/>
      <w:r>
        <w:rPr>
          <w:iCs/>
          <w:lang w:val="de-DE"/>
        </w:rPr>
        <w:t>L</w:t>
      </w:r>
      <w:r w:rsidR="007D60CF">
        <w:rPr>
          <w:iCs/>
          <w:lang w:val="de-DE"/>
        </w:rPr>
        <w:t>icencë</w:t>
      </w:r>
      <w:proofErr w:type="spellEnd"/>
      <w:r w:rsidR="007D60CF">
        <w:rPr>
          <w:iCs/>
          <w:lang w:val="de-DE"/>
        </w:rPr>
        <w:t xml:space="preserve"> </w:t>
      </w:r>
      <w:proofErr w:type="spellStart"/>
      <w:r w:rsidR="007D60CF">
        <w:rPr>
          <w:iCs/>
          <w:lang w:val="de-DE"/>
        </w:rPr>
        <w:t>për</w:t>
      </w:r>
      <w:proofErr w:type="spellEnd"/>
      <w:r w:rsidR="007D60CF">
        <w:rPr>
          <w:iCs/>
          <w:lang w:val="de-DE"/>
        </w:rPr>
        <w:t xml:space="preserve"> </w:t>
      </w:r>
      <w:proofErr w:type="spellStart"/>
      <w:r w:rsidR="007D60CF">
        <w:rPr>
          <w:iCs/>
          <w:lang w:val="de-DE"/>
        </w:rPr>
        <w:t>ushtrim</w:t>
      </w:r>
      <w:proofErr w:type="spellEnd"/>
      <w:r w:rsidR="007D60CF">
        <w:rPr>
          <w:iCs/>
          <w:lang w:val="de-DE"/>
        </w:rPr>
        <w:t xml:space="preserve"> </w:t>
      </w:r>
      <w:proofErr w:type="spellStart"/>
      <w:r w:rsidR="007D60CF">
        <w:rPr>
          <w:iCs/>
          <w:lang w:val="de-DE"/>
        </w:rPr>
        <w:t>aktiviteti</w:t>
      </w:r>
      <w:proofErr w:type="spellEnd"/>
      <w:r w:rsidR="00EA64F6">
        <w:rPr>
          <w:iCs/>
          <w:lang w:val="de-DE"/>
        </w:rPr>
        <w:t>;</w:t>
      </w:r>
      <w:r w:rsidR="007D60CF">
        <w:rPr>
          <w:iCs/>
          <w:lang w:val="de-DE"/>
        </w:rPr>
        <w:t xml:space="preserve"> </w:t>
      </w:r>
    </w:p>
    <w:p w14:paraId="2158314A" w14:textId="0BB47C0D" w:rsidR="00B9026A" w:rsidRDefault="002A5026" w:rsidP="006261D9">
      <w:pPr>
        <w:pStyle w:val="NormaleWeb"/>
        <w:numPr>
          <w:ilvl w:val="0"/>
          <w:numId w:val="24"/>
        </w:numPr>
        <w:spacing w:before="0" w:beforeAutospacing="0" w:after="0" w:afterAutospacing="0"/>
        <w:rPr>
          <w:bCs/>
          <w:lang w:val="pt-PT"/>
        </w:rPr>
      </w:pPr>
      <w:bookmarkStart w:id="2" w:name="_Hlk53055092"/>
      <w:r>
        <w:rPr>
          <w:lang w:val="pt-PT"/>
        </w:rPr>
        <w:t xml:space="preserve">Të dorëzojë </w:t>
      </w:r>
      <w:r w:rsidR="008A5ABC" w:rsidRPr="00C344DC">
        <w:t>Deklaratë</w:t>
      </w:r>
      <w:r>
        <w:t>n</w:t>
      </w:r>
      <w:r w:rsidR="008A5ABC" w:rsidRPr="00C344DC">
        <w:t xml:space="preserve"> </w:t>
      </w:r>
      <w:bookmarkEnd w:id="2"/>
      <w:r w:rsidR="008A5ABC" w:rsidRPr="00C344DC">
        <w:t>sipas Shtojc</w:t>
      </w:r>
      <w:r w:rsidR="008A5ABC">
        <w:t>ë</w:t>
      </w:r>
      <w:r w:rsidR="008A5ABC" w:rsidRPr="00C344DC">
        <w:t>s</w:t>
      </w:r>
      <w:r w:rsidR="008A5ABC">
        <w:t xml:space="preserve"> </w:t>
      </w:r>
      <w:r w:rsidR="008A5ABC" w:rsidRPr="00C344DC">
        <w:t>1</w:t>
      </w:r>
      <w:r w:rsidR="00EA64F6">
        <w:t>;</w:t>
      </w:r>
      <w:r w:rsidR="00236A09">
        <w:rPr>
          <w:bCs/>
          <w:lang w:val="pt-PT"/>
        </w:rPr>
        <w:t xml:space="preserve"> </w:t>
      </w:r>
    </w:p>
    <w:p w14:paraId="71794627" w14:textId="2B8299F8" w:rsidR="00A33324" w:rsidRPr="00EA64F6" w:rsidRDefault="002A5026" w:rsidP="006261D9">
      <w:pPr>
        <w:pStyle w:val="NormaleWeb"/>
        <w:numPr>
          <w:ilvl w:val="0"/>
          <w:numId w:val="24"/>
        </w:numPr>
        <w:spacing w:before="0" w:beforeAutospacing="0" w:after="0" w:afterAutospacing="0"/>
        <w:rPr>
          <w:bCs/>
          <w:lang w:val="pt-PT"/>
        </w:rPr>
      </w:pPr>
      <w:r>
        <w:rPr>
          <w:lang w:val="pt-PT"/>
        </w:rPr>
        <w:t xml:space="preserve">Të dorëzojë </w:t>
      </w:r>
      <w:r w:rsidRPr="00C344DC">
        <w:t>Deklaratë</w:t>
      </w:r>
      <w:r>
        <w:t>n</w:t>
      </w:r>
      <w:r w:rsidR="00A33324" w:rsidRPr="00D84CFC">
        <w:rPr>
          <w:iCs/>
          <w:lang w:val="de-DE"/>
        </w:rPr>
        <w:t xml:space="preserve"> </w:t>
      </w:r>
      <w:proofErr w:type="spellStart"/>
      <w:r w:rsidR="00A33324" w:rsidRPr="00D84CFC">
        <w:rPr>
          <w:iCs/>
          <w:lang w:val="de-DE"/>
        </w:rPr>
        <w:t>sipas</w:t>
      </w:r>
      <w:proofErr w:type="spellEnd"/>
      <w:r w:rsidR="00A33324" w:rsidRPr="00D84CFC">
        <w:rPr>
          <w:iCs/>
          <w:lang w:val="de-DE"/>
        </w:rPr>
        <w:t xml:space="preserve"> </w:t>
      </w:r>
      <w:proofErr w:type="spellStart"/>
      <w:r w:rsidR="00A33324" w:rsidRPr="00D84CFC">
        <w:rPr>
          <w:iCs/>
          <w:lang w:val="de-DE"/>
        </w:rPr>
        <w:t>Shtojces</w:t>
      </w:r>
      <w:proofErr w:type="spellEnd"/>
      <w:r w:rsidR="00A33324" w:rsidRPr="00D84CFC">
        <w:rPr>
          <w:iCs/>
          <w:lang w:val="de-DE"/>
        </w:rPr>
        <w:t xml:space="preserve"> </w:t>
      </w:r>
      <w:r w:rsidR="008A5ABC">
        <w:rPr>
          <w:iCs/>
          <w:lang w:val="de-DE"/>
        </w:rPr>
        <w:t>2</w:t>
      </w:r>
      <w:r w:rsidR="00EA64F6">
        <w:rPr>
          <w:iCs/>
          <w:lang w:val="de-DE"/>
        </w:rPr>
        <w:t>;</w:t>
      </w:r>
      <w:r w:rsidR="00A33324">
        <w:rPr>
          <w:iCs/>
          <w:lang w:val="de-DE"/>
        </w:rPr>
        <w:t xml:space="preserve"> </w:t>
      </w:r>
    </w:p>
    <w:p w14:paraId="3EC01CCB" w14:textId="0AA7FC62" w:rsidR="00EA64F6" w:rsidRDefault="00D902FA" w:rsidP="00EA64F6">
      <w:pPr>
        <w:pStyle w:val="Paragrafoelenco"/>
        <w:numPr>
          <w:ilvl w:val="0"/>
          <w:numId w:val="24"/>
        </w:numPr>
        <w:spacing w:after="200" w:line="240" w:lineRule="auto"/>
        <w:rPr>
          <w:rFonts w:ascii="Times New Roman" w:hAnsi="Times New Roman" w:cs="Times New Roman"/>
          <w:sz w:val="24"/>
          <w:szCs w:val="24"/>
          <w:lang w:val="sq-AL"/>
        </w:rPr>
      </w:pPr>
      <w:r>
        <w:rPr>
          <w:rFonts w:ascii="Times New Roman" w:hAnsi="Times New Roman" w:cs="Times New Roman"/>
          <w:sz w:val="24"/>
          <w:szCs w:val="24"/>
          <w:lang w:val="sq-AL"/>
        </w:rPr>
        <w:t xml:space="preserve">Të dorëzojë </w:t>
      </w:r>
      <w:r w:rsidR="00EA64F6">
        <w:rPr>
          <w:rFonts w:ascii="Times New Roman" w:hAnsi="Times New Roman" w:cs="Times New Roman"/>
          <w:sz w:val="24"/>
          <w:szCs w:val="24"/>
          <w:lang w:val="sq-AL"/>
        </w:rPr>
        <w:t>Deklaratë</w:t>
      </w:r>
      <w:r>
        <w:rPr>
          <w:rFonts w:ascii="Times New Roman" w:hAnsi="Times New Roman" w:cs="Times New Roman"/>
          <w:sz w:val="24"/>
          <w:szCs w:val="24"/>
          <w:lang w:val="sq-AL"/>
        </w:rPr>
        <w:t>n</w:t>
      </w:r>
      <w:r w:rsidR="00EA64F6">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sipas </w:t>
      </w:r>
      <w:r w:rsidR="00EA64F6" w:rsidRPr="00EA64F6">
        <w:rPr>
          <w:rFonts w:ascii="Times New Roman" w:hAnsi="Times New Roman" w:cs="Times New Roman"/>
          <w:sz w:val="24"/>
          <w:szCs w:val="24"/>
          <w:lang w:val="sq-AL"/>
        </w:rPr>
        <w:t>Shtojcës 3</w:t>
      </w:r>
      <w:r w:rsidR="00EA64F6">
        <w:rPr>
          <w:rFonts w:ascii="Times New Roman" w:hAnsi="Times New Roman" w:cs="Times New Roman"/>
          <w:sz w:val="24"/>
          <w:szCs w:val="24"/>
          <w:lang w:val="sq-AL"/>
        </w:rPr>
        <w:t xml:space="preserve">; </w:t>
      </w:r>
    </w:p>
    <w:p w14:paraId="6989F30C" w14:textId="659DE0DE" w:rsidR="00D902FA" w:rsidRPr="00EA64F6" w:rsidRDefault="00D902FA" w:rsidP="00EA64F6">
      <w:pPr>
        <w:pStyle w:val="Paragrafoelenco"/>
        <w:numPr>
          <w:ilvl w:val="0"/>
          <w:numId w:val="24"/>
        </w:numPr>
        <w:spacing w:after="200" w:line="240" w:lineRule="auto"/>
        <w:rPr>
          <w:rFonts w:ascii="Times New Roman" w:hAnsi="Times New Roman" w:cs="Times New Roman"/>
          <w:sz w:val="24"/>
          <w:szCs w:val="24"/>
          <w:lang w:val="sq-AL"/>
        </w:rPr>
      </w:pPr>
      <w:r>
        <w:rPr>
          <w:rFonts w:ascii="Times New Roman" w:hAnsi="Times New Roman" w:cs="Times New Roman"/>
          <w:sz w:val="24"/>
          <w:szCs w:val="24"/>
          <w:lang w:val="sq-AL"/>
        </w:rPr>
        <w:t>Të dorëzojë Deklaratën sipas Shtojcës 4;</w:t>
      </w:r>
    </w:p>
    <w:p w14:paraId="5AD141F7" w14:textId="2DE879B6" w:rsidR="00B9026A" w:rsidRPr="00CA2694" w:rsidRDefault="00B9026A" w:rsidP="006261D9">
      <w:pPr>
        <w:pStyle w:val="NormaleWeb"/>
        <w:spacing w:after="0" w:afterAutospacing="0"/>
        <w:rPr>
          <w:b/>
          <w:bCs/>
        </w:rPr>
      </w:pPr>
      <w:r w:rsidRPr="006F4E17">
        <w:rPr>
          <w:bCs/>
          <w:lang w:val="da-DK"/>
        </w:rPr>
        <w:t xml:space="preserve">Në çdo rast, </w:t>
      </w:r>
      <w:r w:rsidR="00FA3881" w:rsidRPr="006F4E17">
        <w:rPr>
          <w:bCs/>
          <w:lang w:val="da-DK"/>
        </w:rPr>
        <w:t>A</w:t>
      </w:r>
      <w:r w:rsidRPr="006F4E17">
        <w:rPr>
          <w:bCs/>
          <w:lang w:val="da-DK"/>
        </w:rPr>
        <w:t xml:space="preserve">utoriteti </w:t>
      </w:r>
      <w:r w:rsidR="00FA3881" w:rsidRPr="006F4E17">
        <w:rPr>
          <w:bCs/>
          <w:lang w:val="da-DK"/>
        </w:rPr>
        <w:t>K</w:t>
      </w:r>
      <w:r w:rsidRPr="006F4E17">
        <w:rPr>
          <w:bCs/>
          <w:lang w:val="da-DK"/>
        </w:rPr>
        <w:t>ontraktor ka të drejtë të kryejë verifikimet e nevojshme mbi vërtetësinë e informacionit të deklaruar nga operatori ekonomik si më sipër.</w:t>
      </w:r>
      <w:r w:rsidR="006F4E17">
        <w:rPr>
          <w:b/>
          <w:lang w:val="da-DK"/>
        </w:rPr>
        <w:t xml:space="preserve"> </w:t>
      </w:r>
      <w:r w:rsidR="006F4E17" w:rsidRPr="00C344DC">
        <w:t>Ofertat të cilat nuk janë të shoq</w:t>
      </w:r>
      <w:r w:rsidR="006F4E17">
        <w:t>ë</w:t>
      </w:r>
      <w:r w:rsidR="006F4E17" w:rsidRPr="00C344DC">
        <w:t xml:space="preserve">ruara me dokumentacionin </w:t>
      </w:r>
      <w:r w:rsidR="00ED2978">
        <w:t>e mësipërm</w:t>
      </w:r>
      <w:r w:rsidR="006F4E17">
        <w:t xml:space="preserve"> do të</w:t>
      </w:r>
      <w:r w:rsidR="006F4E17" w:rsidRPr="00C344DC">
        <w:t xml:space="preserve"> skualifikohen</w:t>
      </w:r>
      <w:r w:rsidR="006F4E17">
        <w:t>.</w:t>
      </w:r>
    </w:p>
    <w:p w14:paraId="28DC7D32" w14:textId="70D6C50C" w:rsidR="00B9026A" w:rsidRPr="007D60CF" w:rsidRDefault="00B9026A" w:rsidP="007D60CF">
      <w:pPr>
        <w:pStyle w:val="Didascalia"/>
        <w:spacing w:after="0"/>
        <w:jc w:val="left"/>
        <w:rPr>
          <w:b w:val="0"/>
          <w:bCs/>
          <w:szCs w:val="24"/>
          <w:lang w:val="sq-AL"/>
        </w:rPr>
      </w:pPr>
      <w:r w:rsidRPr="007D60CF">
        <w:rPr>
          <w:b w:val="0"/>
          <w:bCs/>
          <w:szCs w:val="24"/>
          <w:lang w:val="sq-AL"/>
        </w:rPr>
        <w:t>Veç kësaj, nëse oferta dorëzohet nga një bashkim operatorësh ekonomikë, duhet të dorëzohen:</w:t>
      </w:r>
      <w:r w:rsidR="007D60CF">
        <w:rPr>
          <w:b w:val="0"/>
          <w:bCs/>
          <w:szCs w:val="24"/>
          <w:lang w:val="sq-AL"/>
        </w:rPr>
        <w:t xml:space="preserve"> </w:t>
      </w:r>
    </w:p>
    <w:p w14:paraId="11FD0DAF" w14:textId="6E4E4C50" w:rsidR="00B9026A" w:rsidRPr="00D84CFC" w:rsidRDefault="00B9026A" w:rsidP="006261D9">
      <w:pPr>
        <w:pStyle w:val="Paragrafoelenco"/>
        <w:numPr>
          <w:ilvl w:val="0"/>
          <w:numId w:val="25"/>
        </w:numPr>
        <w:tabs>
          <w:tab w:val="num" w:pos="720"/>
        </w:tabs>
        <w:spacing w:after="0"/>
        <w:rPr>
          <w:rFonts w:ascii="Times New Roman" w:hAnsi="Times New Roman" w:cs="Times New Roman"/>
          <w:sz w:val="24"/>
          <w:szCs w:val="24"/>
          <w:lang w:val="sq-AL"/>
        </w:rPr>
      </w:pPr>
      <w:r w:rsidRPr="00D84CFC">
        <w:rPr>
          <w:rFonts w:ascii="Times New Roman" w:hAnsi="Times New Roman" w:cs="Times New Roman"/>
          <w:sz w:val="24"/>
          <w:szCs w:val="24"/>
          <w:lang w:val="sq-AL"/>
        </w:rPr>
        <w:lastRenderedPageBreak/>
        <w:t xml:space="preserve">Marrëveshja e noterizuar sipas së cilës bashkimi i operatorëve ekonomikë është krijuar zyrtarisht; </w:t>
      </w:r>
    </w:p>
    <w:p w14:paraId="4A04444D" w14:textId="5D786456" w:rsidR="00236A09" w:rsidRPr="007D60CF" w:rsidRDefault="00B9026A" w:rsidP="007D60CF">
      <w:pPr>
        <w:pStyle w:val="NormaleWeb"/>
        <w:numPr>
          <w:ilvl w:val="0"/>
          <w:numId w:val="25"/>
        </w:numPr>
        <w:spacing w:before="0" w:beforeAutospacing="0" w:after="0" w:afterAutospacing="0"/>
      </w:pPr>
      <w:r>
        <w:t>Prokura e posaçme</w:t>
      </w:r>
      <w:r w:rsidR="0087360A">
        <w:t>;</w:t>
      </w:r>
      <w:r>
        <w:t xml:space="preserve"> </w:t>
      </w:r>
    </w:p>
    <w:p w14:paraId="23434942" w14:textId="77777777" w:rsidR="00B9026A" w:rsidRPr="00C344DC" w:rsidRDefault="00B9026A" w:rsidP="00F56333">
      <w:pPr>
        <w:spacing w:after="0"/>
        <w:rPr>
          <w:rFonts w:ascii="Times New Roman" w:hAnsi="Times New Roman" w:cs="Times New Roman"/>
          <w:b/>
          <w:sz w:val="24"/>
          <w:szCs w:val="24"/>
          <w:lang w:val="sq-AL"/>
        </w:rPr>
      </w:pPr>
    </w:p>
    <w:p w14:paraId="1DA50DF7" w14:textId="43CB7FA5" w:rsidR="00BC4450" w:rsidRPr="00C344DC" w:rsidRDefault="002073D4" w:rsidP="002073D4">
      <w:pPr>
        <w:jc w:val="center"/>
        <w:rPr>
          <w:rFonts w:ascii="Times New Roman" w:hAnsi="Times New Roman" w:cs="Times New Roman"/>
          <w:b/>
          <w:sz w:val="24"/>
          <w:szCs w:val="24"/>
          <w:lang w:val="sq-AL"/>
        </w:rPr>
      </w:pPr>
      <w:r w:rsidRPr="00C344DC">
        <w:rPr>
          <w:rFonts w:ascii="Times New Roman" w:hAnsi="Times New Roman" w:cs="Times New Roman"/>
          <w:b/>
          <w:sz w:val="24"/>
          <w:szCs w:val="24"/>
          <w:lang w:val="sq-AL"/>
        </w:rPr>
        <w:t>KRITERET/FORMULA E VL</w:t>
      </w:r>
      <w:r>
        <w:rPr>
          <w:rFonts w:ascii="Times New Roman" w:hAnsi="Times New Roman" w:cs="Times New Roman"/>
          <w:b/>
          <w:sz w:val="24"/>
          <w:szCs w:val="24"/>
          <w:lang w:val="sq-AL"/>
        </w:rPr>
        <w:t>E</w:t>
      </w:r>
      <w:r w:rsidRPr="00C344DC">
        <w:rPr>
          <w:rFonts w:ascii="Times New Roman" w:hAnsi="Times New Roman" w:cs="Times New Roman"/>
          <w:b/>
          <w:sz w:val="24"/>
          <w:szCs w:val="24"/>
          <w:lang w:val="sq-AL"/>
        </w:rPr>
        <w:t>RËSIMIT</w:t>
      </w:r>
    </w:p>
    <w:p w14:paraId="7D2661D8" w14:textId="77777777" w:rsidR="00223CEB" w:rsidRDefault="00BC4450" w:rsidP="006261D9">
      <w:pPr>
        <w:rPr>
          <w:rFonts w:ascii="Times New Roman" w:eastAsia="MingLiU-ExtB" w:hAnsi="Times New Roman" w:cs="Times New Roman"/>
          <w:bCs/>
          <w:sz w:val="24"/>
          <w:szCs w:val="24"/>
          <w:lang w:val="sq-AL"/>
        </w:rPr>
      </w:pPr>
      <w:r w:rsidRPr="00C344DC">
        <w:rPr>
          <w:rFonts w:ascii="Times New Roman" w:hAnsi="Times New Roman" w:cs="Times New Roman"/>
          <w:sz w:val="24"/>
          <w:szCs w:val="24"/>
          <w:lang w:val="sq-AL"/>
        </w:rPr>
        <w:t xml:space="preserve">Komisioni i </w:t>
      </w:r>
      <w:r w:rsidR="007941B3">
        <w:rPr>
          <w:rFonts w:ascii="Times New Roman" w:hAnsi="Times New Roman" w:cs="Times New Roman"/>
          <w:sz w:val="24"/>
          <w:szCs w:val="24"/>
          <w:lang w:val="sq-AL"/>
        </w:rPr>
        <w:t>V</w:t>
      </w:r>
      <w:r w:rsidRPr="00C344DC">
        <w:rPr>
          <w:rFonts w:ascii="Times New Roman" w:hAnsi="Times New Roman" w:cs="Times New Roman"/>
          <w:sz w:val="24"/>
          <w:szCs w:val="24"/>
          <w:lang w:val="sq-AL"/>
        </w:rPr>
        <w:t xml:space="preserve">lerësimit </w:t>
      </w:r>
      <w:r w:rsidR="007941B3">
        <w:rPr>
          <w:rFonts w:ascii="Times New Roman" w:hAnsi="Times New Roman" w:cs="Times New Roman"/>
          <w:sz w:val="24"/>
          <w:szCs w:val="24"/>
          <w:lang w:val="sq-AL"/>
        </w:rPr>
        <w:t xml:space="preserve">Teknik </w:t>
      </w:r>
      <w:r w:rsidRPr="00C344DC">
        <w:rPr>
          <w:rFonts w:ascii="Times New Roman" w:hAnsi="Times New Roman" w:cs="Times New Roman"/>
          <w:sz w:val="24"/>
          <w:szCs w:val="24"/>
          <w:lang w:val="sq-AL"/>
        </w:rPr>
        <w:t xml:space="preserve">do të analizojë së pari dokumentacionin përkatës dhe do të vlerësojë nëse </w:t>
      </w:r>
      <w:r w:rsidR="002073D4">
        <w:rPr>
          <w:rFonts w:ascii="Times New Roman" w:hAnsi="Times New Roman" w:cs="Times New Roman"/>
          <w:sz w:val="24"/>
          <w:szCs w:val="24"/>
          <w:lang w:val="sq-AL"/>
        </w:rPr>
        <w:t>Operatori Ekonomik</w:t>
      </w:r>
      <w:r w:rsidRPr="00C344DC">
        <w:rPr>
          <w:rFonts w:ascii="Times New Roman" w:hAnsi="Times New Roman" w:cs="Times New Roman"/>
          <w:sz w:val="24"/>
          <w:szCs w:val="24"/>
          <w:lang w:val="sq-AL"/>
        </w:rPr>
        <w:t xml:space="preserve"> ka paraqitur dokumentacionin </w:t>
      </w:r>
      <w:r w:rsidR="007941B3">
        <w:rPr>
          <w:rFonts w:ascii="Times New Roman" w:hAnsi="Times New Roman" w:cs="Times New Roman"/>
          <w:sz w:val="24"/>
          <w:szCs w:val="24"/>
          <w:lang w:val="sq-AL"/>
        </w:rPr>
        <w:t>sipas</w:t>
      </w:r>
      <w:r w:rsidRPr="00C344DC">
        <w:rPr>
          <w:rFonts w:ascii="Times New Roman" w:hAnsi="Times New Roman" w:cs="Times New Roman"/>
          <w:sz w:val="24"/>
          <w:szCs w:val="24"/>
          <w:lang w:val="sq-AL"/>
        </w:rPr>
        <w:t xml:space="preserve"> kritereve të parashikuara në këtë njoftim (thirrje).</w:t>
      </w:r>
      <w:r w:rsidRPr="00C344DC">
        <w:rPr>
          <w:rFonts w:ascii="Times New Roman" w:hAnsi="Times New Roman" w:cs="Times New Roman"/>
          <w:b/>
          <w:sz w:val="24"/>
          <w:szCs w:val="24"/>
          <w:lang w:val="sq-AL"/>
        </w:rPr>
        <w:t xml:space="preserve"> </w:t>
      </w:r>
      <w:r w:rsidR="00223CEB">
        <w:rPr>
          <w:rFonts w:ascii="Times New Roman" w:hAnsi="Times New Roman" w:cs="Times New Roman"/>
          <w:bCs/>
          <w:sz w:val="24"/>
          <w:szCs w:val="24"/>
          <w:lang w:val="sq-AL"/>
        </w:rPr>
        <w:t xml:space="preserve">Ky komision do </w:t>
      </w:r>
      <w:r w:rsidR="00223CEB" w:rsidRPr="00223CEB">
        <w:rPr>
          <w:rFonts w:ascii="Times New Roman" w:hAnsi="Times New Roman" w:cs="Times New Roman"/>
          <w:bCs/>
          <w:sz w:val="24"/>
          <w:szCs w:val="24"/>
          <w:lang w:val="sq-AL"/>
        </w:rPr>
        <w:t>t</w:t>
      </w:r>
      <w:r w:rsidR="00223CEB">
        <w:rPr>
          <w:rFonts w:ascii="Times New Roman" w:eastAsia="MingLiU-ExtB" w:hAnsi="Times New Roman" w:cs="Times New Roman"/>
          <w:bCs/>
          <w:sz w:val="24"/>
          <w:szCs w:val="24"/>
          <w:lang w:val="sq-AL"/>
        </w:rPr>
        <w:t xml:space="preserve">ë vlerësojë me sistemin e pikëzimit dokumentacionin e mëposhtëm: </w:t>
      </w:r>
    </w:p>
    <w:p w14:paraId="4B694F09" w14:textId="7DF97F3E" w:rsidR="00223CEB" w:rsidRPr="008E0AC3" w:rsidRDefault="00223CEB" w:rsidP="00223CEB">
      <w:pPr>
        <w:pStyle w:val="Paragrafoelenco"/>
        <w:numPr>
          <w:ilvl w:val="2"/>
          <w:numId w:val="11"/>
        </w:numPr>
        <w:rPr>
          <w:rFonts w:ascii="Times New Roman" w:eastAsia="MingLiU-ExtB" w:hAnsi="Times New Roman" w:cs="Times New Roman"/>
          <w:b/>
          <w:sz w:val="24"/>
          <w:szCs w:val="24"/>
          <w:lang w:val="sq-AL"/>
        </w:rPr>
      </w:pPr>
      <w:r w:rsidRPr="008E0AC3">
        <w:rPr>
          <w:rFonts w:ascii="Times New Roman" w:eastAsia="MingLiU-ExtB" w:hAnsi="Times New Roman" w:cs="Times New Roman"/>
          <w:b/>
          <w:sz w:val="24"/>
          <w:szCs w:val="24"/>
          <w:lang w:val="sq-AL"/>
        </w:rPr>
        <w:t>Kapaciteti Teknik</w:t>
      </w:r>
      <w:r w:rsidR="00E60853" w:rsidRPr="008E0AC3">
        <w:rPr>
          <w:rFonts w:ascii="Times New Roman" w:eastAsia="MingLiU-ExtB" w:hAnsi="Times New Roman" w:cs="Times New Roman"/>
          <w:b/>
          <w:sz w:val="24"/>
          <w:szCs w:val="24"/>
          <w:lang w:val="sq-AL"/>
        </w:rPr>
        <w:t xml:space="preserve"> </w:t>
      </w:r>
    </w:p>
    <w:p w14:paraId="43181941" w14:textId="6082E8E3" w:rsidR="00E60853" w:rsidRPr="00E60853" w:rsidRDefault="00E60853" w:rsidP="00E60853">
      <w:pPr>
        <w:pStyle w:val="Paragrafoelenco"/>
        <w:numPr>
          <w:ilvl w:val="0"/>
          <w:numId w:val="40"/>
        </w:numPr>
        <w:rPr>
          <w:rFonts w:ascii="Times New Roman" w:eastAsia="MingLiU-ExtB" w:hAnsi="Times New Roman" w:cs="Times New Roman"/>
          <w:bCs/>
          <w:sz w:val="24"/>
          <w:szCs w:val="24"/>
          <w:lang w:val="sq-AL"/>
        </w:rPr>
      </w:pPr>
      <w:r>
        <w:rPr>
          <w:rFonts w:ascii="Times New Roman" w:eastAsia="Batang" w:hAnsi="Times New Roman" w:cs="Times New Roman"/>
          <w:sz w:val="24"/>
          <w:szCs w:val="24"/>
          <w:lang w:val="sq-AL"/>
        </w:rPr>
        <w:t>Kap</w:t>
      </w:r>
      <w:r w:rsidRPr="00E60853">
        <w:rPr>
          <w:rFonts w:ascii="Times New Roman" w:eastAsia="Batang" w:hAnsi="Times New Roman" w:cs="Times New Roman"/>
          <w:sz w:val="24"/>
          <w:szCs w:val="24"/>
          <w:lang w:val="sq-AL"/>
        </w:rPr>
        <w:t>acitet për hapjen e disa kantiereve ndërtimi njëkohësisht</w:t>
      </w:r>
      <w:r w:rsidR="00B94314">
        <w:rPr>
          <w:rFonts w:ascii="Times New Roman" w:eastAsia="Batang" w:hAnsi="Times New Roman" w:cs="Times New Roman"/>
          <w:sz w:val="24"/>
          <w:szCs w:val="24"/>
          <w:lang w:val="sq-AL"/>
        </w:rPr>
        <w:t xml:space="preserve"> (CV e punimeve</w:t>
      </w:r>
      <w:r w:rsidR="004744E6">
        <w:rPr>
          <w:rFonts w:ascii="Times New Roman" w:eastAsia="Batang" w:hAnsi="Times New Roman" w:cs="Times New Roman"/>
          <w:sz w:val="24"/>
          <w:szCs w:val="24"/>
          <w:lang w:val="sq-AL"/>
        </w:rPr>
        <w:t xml:space="preserve"> të realizuara</w:t>
      </w:r>
      <w:r w:rsidR="00834ED7">
        <w:rPr>
          <w:rFonts w:ascii="Times New Roman" w:eastAsia="Batang" w:hAnsi="Times New Roman" w:cs="Times New Roman"/>
          <w:sz w:val="24"/>
          <w:szCs w:val="24"/>
          <w:lang w:val="sq-AL"/>
        </w:rPr>
        <w:t xml:space="preserve"> +</w:t>
      </w:r>
      <w:r w:rsidR="004744E6">
        <w:rPr>
          <w:rFonts w:ascii="Times New Roman" w:eastAsia="Batang" w:hAnsi="Times New Roman" w:cs="Times New Roman"/>
          <w:sz w:val="24"/>
          <w:szCs w:val="24"/>
          <w:lang w:val="sq-AL"/>
        </w:rPr>
        <w:t xml:space="preserve"> listpagesë e stafit +</w:t>
      </w:r>
      <w:r w:rsidR="00834ED7">
        <w:rPr>
          <w:rFonts w:ascii="Times New Roman" w:eastAsia="Batang" w:hAnsi="Times New Roman" w:cs="Times New Roman"/>
          <w:sz w:val="24"/>
          <w:szCs w:val="24"/>
          <w:lang w:val="sq-AL"/>
        </w:rPr>
        <w:t xml:space="preserve"> lista e mjeteve</w:t>
      </w:r>
      <w:r w:rsidR="004744E6">
        <w:rPr>
          <w:rFonts w:ascii="Times New Roman" w:eastAsia="Batang" w:hAnsi="Times New Roman" w:cs="Times New Roman"/>
          <w:sz w:val="24"/>
          <w:szCs w:val="24"/>
          <w:lang w:val="sq-AL"/>
        </w:rPr>
        <w:t xml:space="preserve"> dhe makinerive</w:t>
      </w:r>
      <w:r w:rsidR="00834ED7">
        <w:rPr>
          <w:rFonts w:ascii="Times New Roman" w:eastAsia="Batang" w:hAnsi="Times New Roman" w:cs="Times New Roman"/>
          <w:sz w:val="24"/>
          <w:szCs w:val="24"/>
          <w:lang w:val="sq-AL"/>
        </w:rPr>
        <w:t xml:space="preserve"> n</w:t>
      </w:r>
      <w:r w:rsidR="004744E6">
        <w:rPr>
          <w:rFonts w:ascii="Times New Roman" w:eastAsia="Batang" w:hAnsi="Times New Roman" w:cs="Times New Roman"/>
          <w:sz w:val="24"/>
          <w:szCs w:val="24"/>
          <w:lang w:val="sq-AL"/>
        </w:rPr>
        <w:t>ë</w:t>
      </w:r>
      <w:r w:rsidR="00834ED7">
        <w:rPr>
          <w:rFonts w:ascii="Times New Roman" w:eastAsia="Batang" w:hAnsi="Times New Roman" w:cs="Times New Roman"/>
          <w:sz w:val="24"/>
          <w:szCs w:val="24"/>
          <w:lang w:val="sq-AL"/>
        </w:rPr>
        <w:t xml:space="preserve"> pron</w:t>
      </w:r>
      <w:r w:rsidR="004744E6">
        <w:rPr>
          <w:rFonts w:ascii="Times New Roman" w:eastAsia="Batang" w:hAnsi="Times New Roman" w:cs="Times New Roman"/>
          <w:sz w:val="24"/>
          <w:szCs w:val="24"/>
          <w:lang w:val="sq-AL"/>
        </w:rPr>
        <w:t>ë</w:t>
      </w:r>
      <w:r w:rsidR="00834ED7">
        <w:rPr>
          <w:rFonts w:ascii="Times New Roman" w:eastAsia="Batang" w:hAnsi="Times New Roman" w:cs="Times New Roman"/>
          <w:sz w:val="24"/>
          <w:szCs w:val="24"/>
          <w:lang w:val="sq-AL"/>
        </w:rPr>
        <w:t>si ose me qira</w:t>
      </w:r>
      <w:r w:rsidR="00B94314">
        <w:rPr>
          <w:rFonts w:ascii="Times New Roman" w:eastAsia="Batang" w:hAnsi="Times New Roman" w:cs="Times New Roman"/>
          <w:sz w:val="24"/>
          <w:szCs w:val="24"/>
          <w:lang w:val="sq-AL"/>
        </w:rPr>
        <w:t xml:space="preserve">). </w:t>
      </w:r>
      <w:r w:rsidRPr="00E60853">
        <w:rPr>
          <w:rFonts w:ascii="Times New Roman" w:eastAsia="Batang" w:hAnsi="Times New Roman" w:cs="Times New Roman"/>
          <w:sz w:val="24"/>
          <w:szCs w:val="24"/>
          <w:lang w:val="sq-AL"/>
        </w:rPr>
        <w:t xml:space="preserve"> </w:t>
      </w:r>
      <w:r w:rsidRPr="00E60853">
        <w:rPr>
          <w:rFonts w:ascii="Times New Roman" w:eastAsia="Times New Roman" w:hAnsi="Times New Roman" w:cs="Times New Roman"/>
          <w:sz w:val="24"/>
          <w:szCs w:val="24"/>
          <w:lang w:val="sq-AL"/>
        </w:rPr>
        <w:t>Vlerësimi i përvojës së suksesshme të Operatorit Ekonomik do të kryhet bazuar në deklaratat dhe dokumentat e mëposhtme</w:t>
      </w:r>
      <w:r w:rsidRPr="000838CF">
        <w:rPr>
          <w:rFonts w:ascii="Times New Roman" w:eastAsia="Times New Roman" w:hAnsi="Times New Roman" w:cs="Times New Roman"/>
          <w:sz w:val="24"/>
          <w:szCs w:val="24"/>
          <w:lang w:val="sq-AL"/>
        </w:rPr>
        <w:t>:</w:t>
      </w:r>
      <w:r>
        <w:rPr>
          <w:rFonts w:ascii="Times New Roman" w:eastAsia="Times New Roman" w:hAnsi="Times New Roman" w:cs="Times New Roman"/>
          <w:i/>
          <w:iCs/>
          <w:sz w:val="24"/>
          <w:szCs w:val="24"/>
          <w:lang w:val="sq-AL"/>
        </w:rPr>
        <w:t xml:space="preserve"> </w:t>
      </w:r>
    </w:p>
    <w:p w14:paraId="5FCFB6D0" w14:textId="5368ADA3" w:rsidR="00E60853" w:rsidRPr="00E60853" w:rsidRDefault="00E60853" w:rsidP="002D6F1C">
      <w:pPr>
        <w:pStyle w:val="Paragrafoelenco"/>
        <w:numPr>
          <w:ilvl w:val="1"/>
          <w:numId w:val="4"/>
        </w:numPr>
        <w:rPr>
          <w:rFonts w:ascii="Times New Roman" w:eastAsia="MingLiU-ExtB" w:hAnsi="Times New Roman" w:cs="Times New Roman"/>
          <w:bCs/>
          <w:sz w:val="24"/>
          <w:szCs w:val="24"/>
          <w:lang w:val="sq-AL"/>
        </w:rPr>
      </w:pPr>
      <w:r w:rsidRPr="00E60853">
        <w:rPr>
          <w:rFonts w:ascii="Times New Roman" w:eastAsia="Times New Roman" w:hAnsi="Times New Roman" w:cs="Times New Roman"/>
          <w:sz w:val="24"/>
          <w:szCs w:val="24"/>
          <w:lang w:val="sq-AL"/>
        </w:rPr>
        <w:t>Autoriteti kontraktor, si dëshmi për përvojën e mëparshme, kërkon vërtetime të lëshuara nga një ent publik ku të shënohen vlera, koha dhe natyra e punës së bërë dhe çdo lloj dokumenti tjetër, që parashikohet në legjislacionin në fuqi, për të vërtetuar përmbushjen e suksesshme të punëve</w:t>
      </w:r>
      <w:r>
        <w:rPr>
          <w:rFonts w:ascii="Times New Roman" w:eastAsia="Times New Roman" w:hAnsi="Times New Roman" w:cs="Times New Roman"/>
          <w:sz w:val="24"/>
          <w:szCs w:val="24"/>
          <w:lang w:val="sq-AL"/>
        </w:rPr>
        <w:t xml:space="preserve">. </w:t>
      </w:r>
    </w:p>
    <w:p w14:paraId="7315C127" w14:textId="624EF918" w:rsidR="00D902FA" w:rsidRPr="00834ED7" w:rsidRDefault="00E60853" w:rsidP="00D902FA">
      <w:pPr>
        <w:pStyle w:val="Paragrafoelenco"/>
        <w:numPr>
          <w:ilvl w:val="1"/>
          <w:numId w:val="4"/>
        </w:numPr>
        <w:spacing w:after="0"/>
        <w:rPr>
          <w:rFonts w:ascii="Times New Roman" w:eastAsia="MingLiU-ExtB" w:hAnsi="Times New Roman" w:cs="Times New Roman"/>
          <w:bCs/>
          <w:sz w:val="24"/>
          <w:szCs w:val="24"/>
          <w:lang w:val="sq-AL"/>
        </w:rPr>
      </w:pPr>
      <w:r w:rsidRPr="00E60853">
        <w:rPr>
          <w:rFonts w:ascii="Times New Roman" w:eastAsia="Times New Roman" w:hAnsi="Times New Roman" w:cs="Times New Roman"/>
          <w:sz w:val="24"/>
          <w:szCs w:val="24"/>
          <w:lang w:val="sq-AL"/>
        </w:rPr>
        <w:t xml:space="preserve">Në rastin e përvojës së mëparshme të realizuar </w:t>
      </w:r>
      <w:r w:rsidRPr="00E60853">
        <w:rPr>
          <w:rFonts w:ascii="Times New Roman" w:eastAsia="Times New Roman" w:hAnsi="Times New Roman" w:cs="Times New Roman"/>
          <w:spacing w:val="-3"/>
          <w:sz w:val="24"/>
          <w:szCs w:val="24"/>
          <w:lang w:val="sq-AL"/>
        </w:rPr>
        <w:t xml:space="preserve">me </w:t>
      </w:r>
      <w:r w:rsidRPr="00E60853">
        <w:rPr>
          <w:rFonts w:ascii="Times New Roman" w:eastAsia="Times New Roman" w:hAnsi="Times New Roman" w:cs="Times New Roman"/>
          <w:sz w:val="24"/>
          <w:szCs w:val="24"/>
          <w:lang w:val="sq-AL"/>
        </w:rPr>
        <w:t xml:space="preserve">sektorin privat, Autoriteti Kontraktor kërkon si dëshmi vërtetime ku të shënohen vlera, koha dhe natyra e punës së bërë, e shoqëruar </w:t>
      </w:r>
      <w:r w:rsidRPr="00E60853">
        <w:rPr>
          <w:rFonts w:ascii="Times New Roman" w:eastAsia="Times New Roman" w:hAnsi="Times New Roman" w:cs="Times New Roman"/>
          <w:spacing w:val="-3"/>
          <w:sz w:val="24"/>
          <w:szCs w:val="24"/>
          <w:lang w:val="sq-AL"/>
        </w:rPr>
        <w:t xml:space="preserve">me kopje të </w:t>
      </w:r>
      <w:r w:rsidRPr="00E60853">
        <w:rPr>
          <w:rFonts w:ascii="Times New Roman" w:eastAsia="Times New Roman" w:hAnsi="Times New Roman" w:cs="Times New Roman"/>
          <w:sz w:val="24"/>
          <w:szCs w:val="24"/>
          <w:lang w:val="sq-AL"/>
        </w:rPr>
        <w:t>faturave tatimore dhe çdo lloj dokumenti tjetër, që parashikohet në legjislacionin në fuqi, për të vërtetuar përmbushjen e suksesshme të punëve</w:t>
      </w:r>
      <w:r>
        <w:rPr>
          <w:rFonts w:ascii="Times New Roman" w:eastAsia="Times New Roman" w:hAnsi="Times New Roman" w:cs="Times New Roman"/>
          <w:sz w:val="24"/>
          <w:szCs w:val="24"/>
          <w:lang w:val="sq-AL"/>
        </w:rPr>
        <w:t xml:space="preserve">. </w:t>
      </w:r>
    </w:p>
    <w:p w14:paraId="2D6785A5" w14:textId="7696C578" w:rsidR="00393252" w:rsidRPr="00393252" w:rsidRDefault="00393252" w:rsidP="006F4E17">
      <w:pPr>
        <w:spacing w:after="0" w:line="240" w:lineRule="auto"/>
        <w:rPr>
          <w:rFonts w:ascii="Times New Roman" w:eastAsia="MingLiU-ExtB" w:hAnsi="Times New Roman" w:cs="Times New Roman"/>
          <w:bCs/>
          <w:i/>
          <w:iCs/>
          <w:sz w:val="24"/>
          <w:szCs w:val="24"/>
          <w:lang w:val="sq-AL"/>
        </w:rPr>
      </w:pPr>
      <w:r w:rsidRPr="00393252">
        <w:rPr>
          <w:rFonts w:ascii="Times New Roman" w:eastAsia="MingLiU-ExtB" w:hAnsi="Times New Roman" w:cs="Times New Roman"/>
          <w:bCs/>
          <w:i/>
          <w:iCs/>
          <w:sz w:val="24"/>
          <w:szCs w:val="24"/>
          <w:lang w:val="sq-AL"/>
        </w:rPr>
        <w:t>Kjo pikë do të vlerësohet në bazë të punimeve të kryera me sukses të të njëjtës natyrë punimesh</w:t>
      </w:r>
      <w:r w:rsidR="004744E6">
        <w:rPr>
          <w:rFonts w:ascii="Times New Roman" w:eastAsia="MingLiU-ExtB" w:hAnsi="Times New Roman" w:cs="Times New Roman"/>
          <w:bCs/>
          <w:i/>
          <w:iCs/>
          <w:sz w:val="24"/>
          <w:szCs w:val="24"/>
          <w:lang w:val="sq-AL"/>
        </w:rPr>
        <w:t xml:space="preserve"> si dhe kapacitetit për hapjen e disa kantiereve njëkohësisht</w:t>
      </w:r>
      <w:r w:rsidRPr="00393252">
        <w:rPr>
          <w:rFonts w:ascii="Times New Roman" w:eastAsia="MingLiU-ExtB" w:hAnsi="Times New Roman" w:cs="Times New Roman"/>
          <w:bCs/>
          <w:i/>
          <w:iCs/>
          <w:sz w:val="24"/>
          <w:szCs w:val="24"/>
          <w:lang w:val="sq-AL"/>
        </w:rPr>
        <w:t xml:space="preserve">. Për punime me vlerë deri në 20 milion lekë, Operatori Ekonomike do të vlerësohet me </w:t>
      </w:r>
      <w:r w:rsidR="00DD2ECD">
        <w:rPr>
          <w:rFonts w:ascii="Times New Roman" w:eastAsia="MingLiU-ExtB" w:hAnsi="Times New Roman" w:cs="Times New Roman"/>
          <w:bCs/>
          <w:i/>
          <w:iCs/>
          <w:sz w:val="24"/>
          <w:szCs w:val="24"/>
          <w:lang w:val="sq-AL"/>
        </w:rPr>
        <w:t>5</w:t>
      </w:r>
      <w:r w:rsidRPr="00393252">
        <w:rPr>
          <w:rFonts w:ascii="Times New Roman" w:eastAsia="MingLiU-ExtB" w:hAnsi="Times New Roman" w:cs="Times New Roman"/>
          <w:bCs/>
          <w:i/>
          <w:iCs/>
          <w:sz w:val="24"/>
          <w:szCs w:val="24"/>
          <w:lang w:val="sq-AL"/>
        </w:rPr>
        <w:t xml:space="preserve"> Pikë. Për punime me vlerë mbi 20 milion lekë, Operatori Ekonomik do të vlerësohet me </w:t>
      </w:r>
      <w:r w:rsidR="002D6F1C">
        <w:rPr>
          <w:rFonts w:ascii="Times New Roman" w:eastAsia="MingLiU-ExtB" w:hAnsi="Times New Roman" w:cs="Times New Roman"/>
          <w:bCs/>
          <w:i/>
          <w:iCs/>
          <w:sz w:val="24"/>
          <w:szCs w:val="24"/>
          <w:lang w:val="sq-AL"/>
        </w:rPr>
        <w:t>15</w:t>
      </w:r>
      <w:r w:rsidRPr="00393252">
        <w:rPr>
          <w:rFonts w:ascii="Times New Roman" w:eastAsia="MingLiU-ExtB" w:hAnsi="Times New Roman" w:cs="Times New Roman"/>
          <w:bCs/>
          <w:i/>
          <w:iCs/>
          <w:sz w:val="24"/>
          <w:szCs w:val="24"/>
          <w:lang w:val="sq-AL"/>
        </w:rPr>
        <w:t xml:space="preserve"> Pikë. </w:t>
      </w:r>
    </w:p>
    <w:p w14:paraId="72DAC646" w14:textId="77777777" w:rsidR="008E0AC3" w:rsidRPr="00E60853" w:rsidRDefault="008E0AC3" w:rsidP="00F56333">
      <w:pPr>
        <w:pStyle w:val="Paragrafoelenco"/>
        <w:spacing w:after="0"/>
        <w:ind w:left="1440"/>
        <w:rPr>
          <w:rFonts w:ascii="Times New Roman" w:eastAsia="MingLiU-ExtB" w:hAnsi="Times New Roman" w:cs="Times New Roman"/>
          <w:bCs/>
          <w:sz w:val="24"/>
          <w:szCs w:val="24"/>
          <w:lang w:val="sq-AL"/>
        </w:rPr>
      </w:pPr>
    </w:p>
    <w:p w14:paraId="7EA6293A" w14:textId="46FBB84E" w:rsidR="00E60853" w:rsidRPr="008E0AC3" w:rsidRDefault="00E60853" w:rsidP="00E60853">
      <w:pPr>
        <w:pStyle w:val="Paragrafoelenco"/>
        <w:numPr>
          <w:ilvl w:val="2"/>
          <w:numId w:val="11"/>
        </w:numPr>
        <w:rPr>
          <w:rFonts w:ascii="Times New Roman" w:eastAsia="MingLiU-ExtB" w:hAnsi="Times New Roman" w:cs="Times New Roman"/>
          <w:b/>
          <w:sz w:val="24"/>
          <w:szCs w:val="24"/>
          <w:lang w:val="sq-AL"/>
        </w:rPr>
      </w:pPr>
      <w:proofErr w:type="spellStart"/>
      <w:r w:rsidRPr="008E0AC3">
        <w:rPr>
          <w:rFonts w:ascii="Times New Roman" w:eastAsia="Times New Roman" w:hAnsi="Times New Roman" w:cs="Times New Roman"/>
          <w:b/>
          <w:sz w:val="24"/>
          <w:szCs w:val="24"/>
          <w:lang w:val="it-IT"/>
        </w:rPr>
        <w:t>Liçensa</w:t>
      </w:r>
      <w:proofErr w:type="spellEnd"/>
      <w:r w:rsidRPr="008E0AC3">
        <w:rPr>
          <w:rFonts w:ascii="Times New Roman" w:eastAsia="Times New Roman" w:hAnsi="Times New Roman" w:cs="Times New Roman"/>
          <w:b/>
          <w:sz w:val="24"/>
          <w:szCs w:val="24"/>
          <w:lang w:val="it-IT"/>
        </w:rPr>
        <w:t xml:space="preserve"> </w:t>
      </w:r>
      <w:proofErr w:type="spellStart"/>
      <w:r w:rsidRPr="008E0AC3">
        <w:rPr>
          <w:rFonts w:ascii="Times New Roman" w:eastAsia="Times New Roman" w:hAnsi="Times New Roman" w:cs="Times New Roman"/>
          <w:b/>
          <w:sz w:val="24"/>
          <w:szCs w:val="24"/>
          <w:lang w:val="it-IT"/>
        </w:rPr>
        <w:t>profesionale</w:t>
      </w:r>
      <w:proofErr w:type="spellEnd"/>
      <w:r w:rsidRPr="008E0AC3">
        <w:rPr>
          <w:rFonts w:ascii="Times New Roman" w:eastAsia="Times New Roman" w:hAnsi="Times New Roman" w:cs="Times New Roman"/>
          <w:b/>
          <w:sz w:val="24"/>
          <w:szCs w:val="24"/>
          <w:lang w:val="it-IT"/>
        </w:rPr>
        <w:t xml:space="preserve">, </w:t>
      </w:r>
      <w:proofErr w:type="spellStart"/>
      <w:r w:rsidRPr="008E0AC3">
        <w:rPr>
          <w:rFonts w:ascii="Times New Roman" w:eastAsia="Times New Roman" w:hAnsi="Times New Roman" w:cs="Times New Roman"/>
          <w:b/>
          <w:sz w:val="24"/>
          <w:szCs w:val="24"/>
          <w:lang w:val="it-IT"/>
        </w:rPr>
        <w:t>lidhur</w:t>
      </w:r>
      <w:proofErr w:type="spellEnd"/>
      <w:r w:rsidRPr="008E0AC3">
        <w:rPr>
          <w:rFonts w:ascii="Times New Roman" w:eastAsia="Times New Roman" w:hAnsi="Times New Roman" w:cs="Times New Roman"/>
          <w:b/>
          <w:sz w:val="24"/>
          <w:szCs w:val="24"/>
          <w:lang w:val="it-IT"/>
        </w:rPr>
        <w:t xml:space="preserve"> me </w:t>
      </w:r>
      <w:proofErr w:type="spellStart"/>
      <w:r w:rsidRPr="008E0AC3">
        <w:rPr>
          <w:rFonts w:ascii="Times New Roman" w:eastAsia="Times New Roman" w:hAnsi="Times New Roman" w:cs="Times New Roman"/>
          <w:b/>
          <w:sz w:val="24"/>
          <w:szCs w:val="24"/>
          <w:lang w:val="it-IT"/>
        </w:rPr>
        <w:t>ekzekutimin</w:t>
      </w:r>
      <w:proofErr w:type="spellEnd"/>
      <w:r w:rsidRPr="008E0AC3">
        <w:rPr>
          <w:rFonts w:ascii="Times New Roman" w:eastAsia="Times New Roman" w:hAnsi="Times New Roman" w:cs="Times New Roman"/>
          <w:b/>
          <w:sz w:val="24"/>
          <w:szCs w:val="24"/>
          <w:lang w:val="it-IT"/>
        </w:rPr>
        <w:t xml:space="preserve"> e </w:t>
      </w:r>
      <w:proofErr w:type="spellStart"/>
      <w:r w:rsidRPr="008E0AC3">
        <w:rPr>
          <w:rFonts w:ascii="Times New Roman" w:eastAsia="Times New Roman" w:hAnsi="Times New Roman" w:cs="Times New Roman"/>
          <w:b/>
          <w:sz w:val="24"/>
          <w:szCs w:val="24"/>
          <w:lang w:val="it-IT"/>
        </w:rPr>
        <w:t>punëve</w:t>
      </w:r>
      <w:proofErr w:type="spellEnd"/>
      <w:r w:rsidRPr="008E0AC3">
        <w:rPr>
          <w:rFonts w:ascii="Times New Roman" w:eastAsia="Times New Roman" w:hAnsi="Times New Roman" w:cs="Times New Roman"/>
          <w:b/>
          <w:sz w:val="24"/>
          <w:szCs w:val="24"/>
          <w:lang w:val="it-IT"/>
        </w:rPr>
        <w:t xml:space="preserve"> </w:t>
      </w:r>
    </w:p>
    <w:p w14:paraId="41DA749C" w14:textId="0B985BEA" w:rsidR="00E60853" w:rsidRDefault="00E60853" w:rsidP="00E60853">
      <w:pPr>
        <w:pStyle w:val="Paragrafoelenco"/>
        <w:rPr>
          <w:rFonts w:ascii="Times New Roman" w:eastAsia="Times New Roman" w:hAnsi="Times New Roman" w:cs="Times New Roman"/>
          <w:i/>
          <w:iCs/>
          <w:sz w:val="24"/>
          <w:szCs w:val="24"/>
          <w:lang w:val="sq-AL"/>
        </w:rPr>
      </w:pPr>
      <w:r w:rsidRPr="00E60853">
        <w:rPr>
          <w:rFonts w:ascii="Times New Roman" w:eastAsia="Times New Roman" w:hAnsi="Times New Roman" w:cs="Times New Roman"/>
          <w:i/>
          <w:iCs/>
          <w:sz w:val="24"/>
          <w:szCs w:val="24"/>
          <w:lang w:val="sq-AL"/>
        </w:rPr>
        <w:t>Liçenca e shoqërisë e vlefshme për kategoritë e mëposhtme</w:t>
      </w:r>
      <w:r>
        <w:rPr>
          <w:rFonts w:ascii="Times New Roman" w:eastAsia="Times New Roman" w:hAnsi="Times New Roman" w:cs="Times New Roman"/>
          <w:i/>
          <w:iCs/>
          <w:sz w:val="24"/>
          <w:szCs w:val="24"/>
          <w:lang w:val="sq-AL"/>
        </w:rPr>
        <w:t xml:space="preserve">: </w:t>
      </w:r>
    </w:p>
    <w:p w14:paraId="0AA367F2" w14:textId="27798A8F" w:rsidR="00E60853" w:rsidRPr="00E60853" w:rsidRDefault="00E60853" w:rsidP="00E60853">
      <w:pPr>
        <w:pStyle w:val="Paragrafoelenco"/>
        <w:numPr>
          <w:ilvl w:val="0"/>
          <w:numId w:val="41"/>
        </w:numPr>
        <w:spacing w:after="240" w:line="240" w:lineRule="auto"/>
        <w:ind w:right="-403"/>
        <w:rPr>
          <w:rFonts w:ascii="Times New Roman" w:eastAsia="Times New Roman" w:hAnsi="Times New Roman" w:cs="Times New Roman"/>
          <w:b/>
          <w:sz w:val="24"/>
          <w:szCs w:val="24"/>
          <w:lang w:val="en-GB" w:eastAsia="it-IT"/>
        </w:rPr>
      </w:pPr>
      <w:proofErr w:type="spellStart"/>
      <w:r w:rsidRPr="00A33324">
        <w:rPr>
          <w:rFonts w:ascii="Times New Roman" w:eastAsia="Times New Roman" w:hAnsi="Times New Roman" w:cs="Times New Roman"/>
          <w:sz w:val="24"/>
          <w:szCs w:val="24"/>
          <w:lang w:val="en-GB" w:eastAsia="it-IT"/>
        </w:rPr>
        <w:t>Punime</w:t>
      </w:r>
      <w:proofErr w:type="spellEnd"/>
      <w:r w:rsidRPr="00A33324">
        <w:rPr>
          <w:rFonts w:ascii="Times New Roman" w:eastAsia="Times New Roman" w:hAnsi="Times New Roman" w:cs="Times New Roman"/>
          <w:sz w:val="24"/>
          <w:szCs w:val="24"/>
          <w:lang w:val="en-GB" w:eastAsia="it-IT"/>
        </w:rPr>
        <w:t xml:space="preserve"> </w:t>
      </w:r>
      <w:proofErr w:type="spellStart"/>
      <w:r w:rsidRPr="00A33324">
        <w:rPr>
          <w:rFonts w:ascii="Times New Roman" w:eastAsia="Times New Roman" w:hAnsi="Times New Roman" w:cs="Times New Roman"/>
          <w:sz w:val="24"/>
          <w:szCs w:val="24"/>
          <w:lang w:val="en-GB" w:eastAsia="it-IT"/>
        </w:rPr>
        <w:t>të</w:t>
      </w:r>
      <w:proofErr w:type="spellEnd"/>
      <w:r w:rsidRPr="00A33324">
        <w:rPr>
          <w:rFonts w:ascii="Times New Roman" w:eastAsia="Times New Roman" w:hAnsi="Times New Roman" w:cs="Times New Roman"/>
          <w:sz w:val="24"/>
          <w:szCs w:val="24"/>
          <w:lang w:val="en-GB" w:eastAsia="it-IT"/>
        </w:rPr>
        <w:t xml:space="preserve"> </w:t>
      </w:r>
      <w:proofErr w:type="spellStart"/>
      <w:r w:rsidRPr="00A33324">
        <w:rPr>
          <w:rFonts w:ascii="Times New Roman" w:eastAsia="Times New Roman" w:hAnsi="Times New Roman" w:cs="Times New Roman"/>
          <w:sz w:val="24"/>
          <w:szCs w:val="24"/>
          <w:lang w:val="en-GB" w:eastAsia="it-IT"/>
        </w:rPr>
        <w:t>përgjithshme</w:t>
      </w:r>
      <w:proofErr w:type="spellEnd"/>
      <w:r w:rsidRPr="00A33324">
        <w:rPr>
          <w:rFonts w:ascii="Times New Roman" w:eastAsia="Times New Roman" w:hAnsi="Times New Roman" w:cs="Times New Roman"/>
          <w:sz w:val="24"/>
          <w:szCs w:val="24"/>
          <w:lang w:val="en-GB" w:eastAsia="it-IT"/>
        </w:rPr>
        <w:t xml:space="preserve"> </w:t>
      </w:r>
      <w:proofErr w:type="spellStart"/>
      <w:r w:rsidRPr="00A33324">
        <w:rPr>
          <w:rFonts w:ascii="Times New Roman" w:eastAsia="Times New Roman" w:hAnsi="Times New Roman" w:cs="Times New Roman"/>
          <w:sz w:val="24"/>
          <w:szCs w:val="24"/>
          <w:lang w:val="en-GB" w:eastAsia="it-IT"/>
        </w:rPr>
        <w:t>ndërtimi</w:t>
      </w:r>
      <w:proofErr w:type="spellEnd"/>
      <w:r>
        <w:rPr>
          <w:rFonts w:ascii="Times New Roman" w:eastAsia="Calibri" w:hAnsi="Times New Roman" w:cs="Times New Roman"/>
          <w:iCs/>
          <w:sz w:val="24"/>
          <w:szCs w:val="24"/>
          <w:lang w:val="it-IT"/>
        </w:rPr>
        <w:t xml:space="preserve"> </w:t>
      </w:r>
    </w:p>
    <w:p w14:paraId="463A6C6B" w14:textId="77777777" w:rsidR="00E60853" w:rsidRPr="00E60853" w:rsidRDefault="00E60853" w:rsidP="00E60853">
      <w:pPr>
        <w:pStyle w:val="Paragrafoelenco"/>
        <w:numPr>
          <w:ilvl w:val="3"/>
          <w:numId w:val="11"/>
        </w:numPr>
        <w:spacing w:after="240" w:line="240" w:lineRule="auto"/>
        <w:ind w:right="-403"/>
        <w:rPr>
          <w:rFonts w:ascii="Times New Roman" w:eastAsia="Times New Roman" w:hAnsi="Times New Roman" w:cs="Times New Roman"/>
          <w:b/>
          <w:sz w:val="24"/>
          <w:szCs w:val="24"/>
          <w:lang w:val="en-GB" w:eastAsia="it-IT"/>
        </w:rPr>
      </w:pPr>
      <w:r w:rsidRPr="00E60853">
        <w:rPr>
          <w:rFonts w:ascii="Times New Roman" w:eastAsia="Times New Roman" w:hAnsi="Times New Roman" w:cs="Times New Roman"/>
          <w:bCs/>
          <w:sz w:val="24"/>
          <w:szCs w:val="24"/>
          <w:lang w:val="en-GB" w:eastAsia="it-IT"/>
        </w:rPr>
        <w:t xml:space="preserve">NP-1 </w:t>
      </w:r>
      <w:proofErr w:type="spellStart"/>
      <w:r w:rsidRPr="00E60853">
        <w:rPr>
          <w:rFonts w:ascii="Times New Roman" w:eastAsia="Times New Roman" w:hAnsi="Times New Roman" w:cs="Times New Roman"/>
          <w:bCs/>
          <w:sz w:val="24"/>
          <w:szCs w:val="24"/>
          <w:lang w:val="en-GB" w:eastAsia="it-IT"/>
        </w:rPr>
        <w:t>Punime</w:t>
      </w:r>
      <w:proofErr w:type="spellEnd"/>
      <w:r w:rsidRPr="00E60853">
        <w:rPr>
          <w:rFonts w:ascii="Times New Roman" w:eastAsia="Times New Roman" w:hAnsi="Times New Roman" w:cs="Times New Roman"/>
          <w:bCs/>
          <w:sz w:val="24"/>
          <w:szCs w:val="24"/>
          <w:lang w:val="en-GB" w:eastAsia="it-IT"/>
        </w:rPr>
        <w:t xml:space="preserve"> </w:t>
      </w:r>
      <w:proofErr w:type="spellStart"/>
      <w:r w:rsidRPr="00E60853">
        <w:rPr>
          <w:rFonts w:ascii="Times New Roman" w:eastAsia="Times New Roman" w:hAnsi="Times New Roman" w:cs="Times New Roman"/>
          <w:bCs/>
          <w:sz w:val="24"/>
          <w:szCs w:val="24"/>
          <w:lang w:val="en-GB" w:eastAsia="it-IT"/>
        </w:rPr>
        <w:t>gërmimi</w:t>
      </w:r>
      <w:proofErr w:type="spellEnd"/>
      <w:r w:rsidRPr="00E60853">
        <w:rPr>
          <w:rFonts w:ascii="Times New Roman" w:eastAsia="Times New Roman" w:hAnsi="Times New Roman" w:cs="Times New Roman"/>
          <w:bCs/>
          <w:sz w:val="24"/>
          <w:szCs w:val="24"/>
          <w:lang w:val="en-GB" w:eastAsia="it-IT"/>
        </w:rPr>
        <w:t xml:space="preserve"> </w:t>
      </w:r>
      <w:proofErr w:type="spellStart"/>
      <w:r w:rsidRPr="00E60853">
        <w:rPr>
          <w:rFonts w:ascii="Times New Roman" w:eastAsia="Times New Roman" w:hAnsi="Times New Roman" w:cs="Times New Roman"/>
          <w:bCs/>
          <w:sz w:val="24"/>
          <w:szCs w:val="24"/>
          <w:lang w:val="en-GB" w:eastAsia="it-IT"/>
        </w:rPr>
        <w:t>në</w:t>
      </w:r>
      <w:proofErr w:type="spellEnd"/>
      <w:r w:rsidRPr="00E60853">
        <w:rPr>
          <w:rFonts w:ascii="Times New Roman" w:eastAsia="Times New Roman" w:hAnsi="Times New Roman" w:cs="Times New Roman"/>
          <w:bCs/>
          <w:sz w:val="24"/>
          <w:szCs w:val="24"/>
          <w:lang w:val="en-GB" w:eastAsia="it-IT"/>
        </w:rPr>
        <w:t xml:space="preserve"> </w:t>
      </w:r>
      <w:proofErr w:type="spellStart"/>
      <w:r w:rsidRPr="00E60853">
        <w:rPr>
          <w:rFonts w:ascii="Times New Roman" w:eastAsia="Times New Roman" w:hAnsi="Times New Roman" w:cs="Times New Roman"/>
          <w:bCs/>
          <w:sz w:val="24"/>
          <w:szCs w:val="24"/>
          <w:lang w:val="en-GB" w:eastAsia="it-IT"/>
        </w:rPr>
        <w:t>tokë</w:t>
      </w:r>
      <w:proofErr w:type="spellEnd"/>
      <w:r w:rsidRPr="00E60853">
        <w:rPr>
          <w:rFonts w:ascii="Times New Roman" w:eastAsia="Times New Roman" w:hAnsi="Times New Roman" w:cs="Times New Roman"/>
          <w:bCs/>
          <w:sz w:val="24"/>
          <w:szCs w:val="24"/>
          <w:lang w:val="en-GB" w:eastAsia="it-IT"/>
        </w:rPr>
        <w:t xml:space="preserve"> </w:t>
      </w:r>
    </w:p>
    <w:p w14:paraId="577D36CC" w14:textId="77777777" w:rsidR="00E60853" w:rsidRPr="00E60853" w:rsidRDefault="00E60853" w:rsidP="00E60853">
      <w:pPr>
        <w:pStyle w:val="Paragrafoelenco"/>
        <w:numPr>
          <w:ilvl w:val="3"/>
          <w:numId w:val="11"/>
        </w:numPr>
        <w:spacing w:after="240" w:line="240" w:lineRule="auto"/>
        <w:ind w:right="-403"/>
        <w:rPr>
          <w:rFonts w:ascii="Times New Roman" w:eastAsia="Times New Roman" w:hAnsi="Times New Roman" w:cs="Times New Roman"/>
          <w:b/>
          <w:sz w:val="24"/>
          <w:szCs w:val="24"/>
          <w:lang w:val="it-IT" w:eastAsia="it-IT"/>
        </w:rPr>
      </w:pPr>
      <w:r w:rsidRPr="00E60853">
        <w:rPr>
          <w:rFonts w:ascii="Times New Roman" w:eastAsia="Times New Roman" w:hAnsi="Times New Roman" w:cs="Times New Roman"/>
          <w:bCs/>
          <w:sz w:val="24"/>
          <w:szCs w:val="24"/>
          <w:lang w:val="it-IT" w:eastAsia="it-IT"/>
        </w:rPr>
        <w:t xml:space="preserve">NP-2 </w:t>
      </w:r>
      <w:proofErr w:type="spellStart"/>
      <w:r w:rsidRPr="00E60853">
        <w:rPr>
          <w:rFonts w:ascii="Times New Roman" w:eastAsia="Times New Roman" w:hAnsi="Times New Roman" w:cs="Times New Roman"/>
          <w:bCs/>
          <w:sz w:val="24"/>
          <w:szCs w:val="24"/>
          <w:lang w:val="it-IT" w:eastAsia="it-IT"/>
        </w:rPr>
        <w:t>Ndërtime</w:t>
      </w:r>
      <w:proofErr w:type="spellEnd"/>
      <w:r w:rsidRPr="00E60853">
        <w:rPr>
          <w:rFonts w:ascii="Times New Roman" w:eastAsia="Times New Roman" w:hAnsi="Times New Roman" w:cs="Times New Roman"/>
          <w:bCs/>
          <w:sz w:val="24"/>
          <w:szCs w:val="24"/>
          <w:lang w:val="it-IT" w:eastAsia="it-IT"/>
        </w:rPr>
        <w:t xml:space="preserve"> civile </w:t>
      </w:r>
      <w:proofErr w:type="spellStart"/>
      <w:r w:rsidRPr="00E60853">
        <w:rPr>
          <w:rFonts w:ascii="Times New Roman" w:eastAsia="Times New Roman" w:hAnsi="Times New Roman" w:cs="Times New Roman"/>
          <w:bCs/>
          <w:sz w:val="24"/>
          <w:szCs w:val="24"/>
          <w:lang w:val="it-IT" w:eastAsia="it-IT"/>
        </w:rPr>
        <w:t>dhe</w:t>
      </w:r>
      <w:proofErr w:type="spellEnd"/>
      <w:r w:rsidRPr="00E60853">
        <w:rPr>
          <w:rFonts w:ascii="Times New Roman" w:eastAsia="Times New Roman" w:hAnsi="Times New Roman" w:cs="Times New Roman"/>
          <w:bCs/>
          <w:sz w:val="24"/>
          <w:szCs w:val="24"/>
          <w:lang w:val="it-IT" w:eastAsia="it-IT"/>
        </w:rPr>
        <w:t xml:space="preserve"> industriale </w:t>
      </w:r>
    </w:p>
    <w:p w14:paraId="6D4D0B05" w14:textId="41CE424B" w:rsidR="00E60853" w:rsidRPr="006F4E17" w:rsidRDefault="00E60853" w:rsidP="006F4E17">
      <w:pPr>
        <w:pStyle w:val="Paragrafoelenco"/>
        <w:numPr>
          <w:ilvl w:val="3"/>
          <w:numId w:val="11"/>
        </w:numPr>
        <w:spacing w:after="240" w:line="240" w:lineRule="auto"/>
        <w:ind w:right="-403"/>
        <w:rPr>
          <w:rFonts w:ascii="Times New Roman" w:eastAsia="Times New Roman" w:hAnsi="Times New Roman" w:cs="Times New Roman"/>
          <w:b/>
          <w:sz w:val="24"/>
          <w:szCs w:val="24"/>
          <w:lang w:val="it-IT" w:eastAsia="it-IT"/>
        </w:rPr>
      </w:pPr>
      <w:r w:rsidRPr="00E60853">
        <w:rPr>
          <w:rFonts w:ascii="Times New Roman" w:eastAsia="Times New Roman" w:hAnsi="Times New Roman" w:cs="Times New Roman"/>
          <w:bCs/>
          <w:sz w:val="24"/>
          <w:szCs w:val="24"/>
          <w:lang w:eastAsia="it-IT"/>
        </w:rPr>
        <w:t xml:space="preserve">NP-3 </w:t>
      </w:r>
      <w:proofErr w:type="spellStart"/>
      <w:r w:rsidRPr="00E60853">
        <w:rPr>
          <w:rFonts w:ascii="Times New Roman" w:eastAsia="Times New Roman" w:hAnsi="Times New Roman" w:cs="Times New Roman"/>
          <w:bCs/>
          <w:sz w:val="24"/>
          <w:szCs w:val="24"/>
          <w:lang w:eastAsia="it-IT"/>
        </w:rPr>
        <w:t>Rikonstruksion</w:t>
      </w:r>
      <w:proofErr w:type="spellEnd"/>
      <w:r w:rsidRPr="00E60853">
        <w:rPr>
          <w:rFonts w:ascii="Times New Roman" w:eastAsia="Times New Roman" w:hAnsi="Times New Roman" w:cs="Times New Roman"/>
          <w:bCs/>
          <w:sz w:val="24"/>
          <w:szCs w:val="24"/>
          <w:lang w:eastAsia="it-IT"/>
        </w:rPr>
        <w:t xml:space="preserve"> </w:t>
      </w:r>
      <w:proofErr w:type="spellStart"/>
      <w:r w:rsidRPr="00E60853">
        <w:rPr>
          <w:rFonts w:ascii="Times New Roman" w:eastAsia="Times New Roman" w:hAnsi="Times New Roman" w:cs="Times New Roman"/>
          <w:bCs/>
          <w:sz w:val="24"/>
          <w:szCs w:val="24"/>
          <w:lang w:eastAsia="it-IT"/>
        </w:rPr>
        <w:t>dhe</w:t>
      </w:r>
      <w:proofErr w:type="spellEnd"/>
      <w:r w:rsidRPr="00E60853">
        <w:rPr>
          <w:rFonts w:ascii="Times New Roman" w:eastAsia="Times New Roman" w:hAnsi="Times New Roman" w:cs="Times New Roman"/>
          <w:bCs/>
          <w:sz w:val="24"/>
          <w:szCs w:val="24"/>
          <w:lang w:eastAsia="it-IT"/>
        </w:rPr>
        <w:t xml:space="preserve"> </w:t>
      </w:r>
      <w:proofErr w:type="spellStart"/>
      <w:r w:rsidRPr="00E60853">
        <w:rPr>
          <w:rFonts w:ascii="Times New Roman" w:eastAsia="Times New Roman" w:hAnsi="Times New Roman" w:cs="Times New Roman"/>
          <w:bCs/>
          <w:sz w:val="24"/>
          <w:szCs w:val="24"/>
          <w:lang w:eastAsia="it-IT"/>
        </w:rPr>
        <w:t>mirëmbajtje</w:t>
      </w:r>
      <w:proofErr w:type="spellEnd"/>
      <w:r w:rsidRPr="00E60853">
        <w:rPr>
          <w:rFonts w:ascii="Times New Roman" w:eastAsia="Times New Roman" w:hAnsi="Times New Roman" w:cs="Times New Roman"/>
          <w:bCs/>
          <w:sz w:val="24"/>
          <w:szCs w:val="24"/>
          <w:lang w:eastAsia="it-IT"/>
        </w:rPr>
        <w:t xml:space="preserve"> </w:t>
      </w:r>
      <w:proofErr w:type="spellStart"/>
      <w:r w:rsidRPr="00E60853">
        <w:rPr>
          <w:rFonts w:ascii="Times New Roman" w:eastAsia="Times New Roman" w:hAnsi="Times New Roman" w:cs="Times New Roman"/>
          <w:bCs/>
          <w:sz w:val="24"/>
          <w:szCs w:val="24"/>
          <w:lang w:eastAsia="it-IT"/>
        </w:rPr>
        <w:t>godinash</w:t>
      </w:r>
      <w:proofErr w:type="spellEnd"/>
      <w:r w:rsidRPr="00E60853">
        <w:rPr>
          <w:rFonts w:ascii="Times New Roman" w:eastAsia="Times New Roman" w:hAnsi="Times New Roman" w:cs="Times New Roman"/>
          <w:bCs/>
          <w:sz w:val="24"/>
          <w:szCs w:val="24"/>
          <w:lang w:eastAsia="it-IT"/>
        </w:rPr>
        <w:t xml:space="preserve"> </w:t>
      </w:r>
      <w:proofErr w:type="spellStart"/>
      <w:r w:rsidRPr="00E60853">
        <w:rPr>
          <w:rFonts w:ascii="Times New Roman" w:eastAsia="Times New Roman" w:hAnsi="Times New Roman" w:cs="Times New Roman"/>
          <w:bCs/>
          <w:sz w:val="24"/>
          <w:szCs w:val="24"/>
          <w:lang w:eastAsia="it-IT"/>
        </w:rPr>
        <w:t>civile</w:t>
      </w:r>
      <w:proofErr w:type="spellEnd"/>
      <w:r w:rsidRPr="00E60853">
        <w:rPr>
          <w:rFonts w:ascii="Times New Roman" w:eastAsia="Times New Roman" w:hAnsi="Times New Roman" w:cs="Times New Roman"/>
          <w:bCs/>
          <w:sz w:val="24"/>
          <w:szCs w:val="24"/>
          <w:lang w:eastAsia="it-IT"/>
        </w:rPr>
        <w:t xml:space="preserve"> e industrial, </w:t>
      </w:r>
      <w:proofErr w:type="spellStart"/>
      <w:r w:rsidRPr="00E60853">
        <w:rPr>
          <w:rFonts w:ascii="Times New Roman" w:eastAsia="Times New Roman" w:hAnsi="Times New Roman" w:cs="Times New Roman"/>
          <w:bCs/>
          <w:sz w:val="24"/>
          <w:szCs w:val="24"/>
          <w:lang w:eastAsia="it-IT"/>
        </w:rPr>
        <w:t>veshje</w:t>
      </w:r>
      <w:proofErr w:type="spellEnd"/>
      <w:r w:rsidRPr="00E60853">
        <w:rPr>
          <w:rFonts w:ascii="Times New Roman" w:eastAsia="Times New Roman" w:hAnsi="Times New Roman" w:cs="Times New Roman"/>
          <w:bCs/>
          <w:sz w:val="24"/>
          <w:szCs w:val="24"/>
          <w:lang w:eastAsia="it-IT"/>
        </w:rPr>
        <w:t xml:space="preserve"> </w:t>
      </w:r>
      <w:proofErr w:type="spellStart"/>
      <w:r w:rsidRPr="00E60853">
        <w:rPr>
          <w:rFonts w:ascii="Times New Roman" w:eastAsia="Times New Roman" w:hAnsi="Times New Roman" w:cs="Times New Roman"/>
          <w:bCs/>
          <w:sz w:val="24"/>
          <w:szCs w:val="24"/>
          <w:lang w:eastAsia="it-IT"/>
        </w:rPr>
        <w:t>fasada</w:t>
      </w:r>
      <w:proofErr w:type="spellEnd"/>
      <w:r w:rsidRPr="00E60853">
        <w:rPr>
          <w:rFonts w:ascii="Times New Roman" w:eastAsia="Times New Roman" w:hAnsi="Times New Roman" w:cs="Times New Roman"/>
          <w:bCs/>
          <w:sz w:val="24"/>
          <w:szCs w:val="24"/>
          <w:lang w:eastAsia="it-IT"/>
        </w:rPr>
        <w:t xml:space="preserve"> </w:t>
      </w:r>
    </w:p>
    <w:p w14:paraId="661DCE82" w14:textId="77777777" w:rsidR="00E60853" w:rsidRDefault="00E60853" w:rsidP="00E60853">
      <w:pPr>
        <w:pStyle w:val="Paragrafoelenco"/>
        <w:numPr>
          <w:ilvl w:val="0"/>
          <w:numId w:val="41"/>
        </w:numPr>
        <w:spacing w:after="0" w:line="240" w:lineRule="auto"/>
        <w:ind w:right="-403"/>
        <w:rPr>
          <w:rFonts w:ascii="Times New Roman" w:eastAsia="Times New Roman" w:hAnsi="Times New Roman" w:cs="Times New Roman"/>
          <w:bCs/>
          <w:sz w:val="24"/>
          <w:szCs w:val="24"/>
          <w:lang w:val="en-GB" w:eastAsia="it-IT"/>
        </w:rPr>
      </w:pPr>
      <w:proofErr w:type="spellStart"/>
      <w:r w:rsidRPr="00E60853">
        <w:rPr>
          <w:rFonts w:ascii="Times New Roman" w:eastAsia="Times New Roman" w:hAnsi="Times New Roman" w:cs="Times New Roman"/>
          <w:bCs/>
          <w:sz w:val="24"/>
          <w:szCs w:val="24"/>
          <w:lang w:val="en-GB" w:eastAsia="it-IT"/>
        </w:rPr>
        <w:t>Punime</w:t>
      </w:r>
      <w:proofErr w:type="spellEnd"/>
      <w:r w:rsidRPr="00E60853">
        <w:rPr>
          <w:rFonts w:ascii="Times New Roman" w:eastAsia="Times New Roman" w:hAnsi="Times New Roman" w:cs="Times New Roman"/>
          <w:bCs/>
          <w:sz w:val="24"/>
          <w:szCs w:val="24"/>
          <w:lang w:val="en-GB" w:eastAsia="it-IT"/>
        </w:rPr>
        <w:t xml:space="preserve"> </w:t>
      </w:r>
      <w:proofErr w:type="spellStart"/>
      <w:r w:rsidRPr="00E60853">
        <w:rPr>
          <w:rFonts w:ascii="Times New Roman" w:eastAsia="Times New Roman" w:hAnsi="Times New Roman" w:cs="Times New Roman"/>
          <w:bCs/>
          <w:sz w:val="24"/>
          <w:szCs w:val="24"/>
          <w:lang w:val="en-GB" w:eastAsia="it-IT"/>
        </w:rPr>
        <w:t>speciale</w:t>
      </w:r>
      <w:proofErr w:type="spellEnd"/>
      <w:r w:rsidRPr="00E60853">
        <w:rPr>
          <w:rFonts w:ascii="Times New Roman" w:eastAsia="Times New Roman" w:hAnsi="Times New Roman" w:cs="Times New Roman"/>
          <w:bCs/>
          <w:sz w:val="24"/>
          <w:szCs w:val="24"/>
          <w:lang w:val="en-GB" w:eastAsia="it-IT"/>
        </w:rPr>
        <w:t xml:space="preserve"> </w:t>
      </w:r>
      <w:proofErr w:type="spellStart"/>
      <w:r w:rsidRPr="00E60853">
        <w:rPr>
          <w:rFonts w:ascii="Times New Roman" w:eastAsia="Times New Roman" w:hAnsi="Times New Roman" w:cs="Times New Roman"/>
          <w:bCs/>
          <w:sz w:val="24"/>
          <w:szCs w:val="24"/>
          <w:lang w:val="en-GB" w:eastAsia="it-IT"/>
        </w:rPr>
        <w:t>ndërtimi</w:t>
      </w:r>
      <w:proofErr w:type="spellEnd"/>
      <w:r w:rsidRPr="00E60853">
        <w:rPr>
          <w:rFonts w:ascii="Times New Roman" w:eastAsia="Times New Roman" w:hAnsi="Times New Roman" w:cs="Times New Roman"/>
          <w:bCs/>
          <w:sz w:val="24"/>
          <w:szCs w:val="24"/>
          <w:lang w:val="en-GB" w:eastAsia="it-IT"/>
        </w:rPr>
        <w:t xml:space="preserve">: </w:t>
      </w:r>
    </w:p>
    <w:p w14:paraId="474619EE" w14:textId="77777777" w:rsidR="00E60853" w:rsidRPr="00E60853" w:rsidRDefault="00E60853" w:rsidP="00E60853">
      <w:pPr>
        <w:pStyle w:val="Paragrafoelenco"/>
        <w:numPr>
          <w:ilvl w:val="4"/>
          <w:numId w:val="11"/>
        </w:numPr>
        <w:spacing w:after="0" w:line="240" w:lineRule="auto"/>
        <w:ind w:right="-403"/>
        <w:rPr>
          <w:rFonts w:ascii="Times New Roman" w:eastAsia="Times New Roman" w:hAnsi="Times New Roman" w:cs="Times New Roman"/>
          <w:bCs/>
          <w:sz w:val="24"/>
          <w:szCs w:val="24"/>
          <w:lang w:val="en-GB" w:eastAsia="it-IT"/>
        </w:rPr>
      </w:pPr>
      <w:r w:rsidRPr="00E60853">
        <w:rPr>
          <w:rFonts w:ascii="Times New Roman" w:eastAsia="Times New Roman" w:hAnsi="Times New Roman" w:cs="Times New Roman"/>
          <w:bCs/>
          <w:iCs/>
          <w:sz w:val="24"/>
          <w:szCs w:val="24"/>
          <w:lang w:val="it-IT"/>
        </w:rPr>
        <w:t xml:space="preserve">NS-1 </w:t>
      </w:r>
      <w:proofErr w:type="spellStart"/>
      <w:r w:rsidRPr="00E60853">
        <w:rPr>
          <w:rFonts w:ascii="Times New Roman" w:eastAsia="Times New Roman" w:hAnsi="Times New Roman" w:cs="Times New Roman"/>
          <w:bCs/>
          <w:iCs/>
          <w:sz w:val="24"/>
          <w:szCs w:val="24"/>
          <w:lang w:val="it-IT"/>
        </w:rPr>
        <w:t>Punime</w:t>
      </w:r>
      <w:proofErr w:type="spellEnd"/>
      <w:r w:rsidRPr="00E60853">
        <w:rPr>
          <w:rFonts w:ascii="Times New Roman" w:eastAsia="Times New Roman" w:hAnsi="Times New Roman" w:cs="Times New Roman"/>
          <w:bCs/>
          <w:iCs/>
          <w:sz w:val="24"/>
          <w:szCs w:val="24"/>
          <w:lang w:val="it-IT"/>
        </w:rPr>
        <w:t xml:space="preserve"> </w:t>
      </w:r>
      <w:proofErr w:type="spellStart"/>
      <w:r w:rsidRPr="00E60853">
        <w:rPr>
          <w:rFonts w:ascii="Times New Roman" w:eastAsia="Times New Roman" w:hAnsi="Times New Roman" w:cs="Times New Roman"/>
          <w:bCs/>
          <w:iCs/>
          <w:sz w:val="24"/>
          <w:szCs w:val="24"/>
          <w:lang w:val="it-IT"/>
        </w:rPr>
        <w:t>për</w:t>
      </w:r>
      <w:proofErr w:type="spellEnd"/>
      <w:r w:rsidRPr="00E60853">
        <w:rPr>
          <w:rFonts w:ascii="Times New Roman" w:eastAsia="Times New Roman" w:hAnsi="Times New Roman" w:cs="Times New Roman"/>
          <w:bCs/>
          <w:iCs/>
          <w:sz w:val="24"/>
          <w:szCs w:val="24"/>
          <w:lang w:val="it-IT"/>
        </w:rPr>
        <w:t xml:space="preserve"> </w:t>
      </w:r>
      <w:proofErr w:type="spellStart"/>
      <w:r w:rsidRPr="00E60853">
        <w:rPr>
          <w:rFonts w:ascii="Times New Roman" w:eastAsia="Times New Roman" w:hAnsi="Times New Roman" w:cs="Times New Roman"/>
          <w:bCs/>
          <w:iCs/>
          <w:sz w:val="24"/>
          <w:szCs w:val="24"/>
          <w:lang w:val="it-IT"/>
        </w:rPr>
        <w:t>prishjen</w:t>
      </w:r>
      <w:proofErr w:type="spellEnd"/>
      <w:r w:rsidRPr="00E60853">
        <w:rPr>
          <w:rFonts w:ascii="Times New Roman" w:eastAsia="Times New Roman" w:hAnsi="Times New Roman" w:cs="Times New Roman"/>
          <w:bCs/>
          <w:iCs/>
          <w:sz w:val="24"/>
          <w:szCs w:val="24"/>
          <w:lang w:val="it-IT"/>
        </w:rPr>
        <w:t xml:space="preserve"> e </w:t>
      </w:r>
      <w:proofErr w:type="spellStart"/>
      <w:r w:rsidRPr="00E60853">
        <w:rPr>
          <w:rFonts w:ascii="Times New Roman" w:eastAsia="Times New Roman" w:hAnsi="Times New Roman" w:cs="Times New Roman"/>
          <w:bCs/>
          <w:iCs/>
          <w:sz w:val="24"/>
          <w:szCs w:val="24"/>
          <w:lang w:val="it-IT"/>
        </w:rPr>
        <w:t>ndërtimeve</w:t>
      </w:r>
      <w:proofErr w:type="spellEnd"/>
      <w:r w:rsidRPr="00E60853">
        <w:rPr>
          <w:rFonts w:ascii="Times New Roman" w:eastAsia="Times New Roman" w:hAnsi="Times New Roman" w:cs="Times New Roman"/>
          <w:sz w:val="24"/>
          <w:szCs w:val="24"/>
          <w:lang w:val="it-IT" w:eastAsia="it-IT"/>
        </w:rPr>
        <w:t xml:space="preserve"> </w:t>
      </w:r>
    </w:p>
    <w:p w14:paraId="4BC2EC89" w14:textId="77777777" w:rsidR="00E60853" w:rsidRPr="00E60853" w:rsidRDefault="00E60853" w:rsidP="00E60853">
      <w:pPr>
        <w:pStyle w:val="Paragrafoelenco"/>
        <w:numPr>
          <w:ilvl w:val="4"/>
          <w:numId w:val="11"/>
        </w:numPr>
        <w:spacing w:after="0" w:line="240" w:lineRule="auto"/>
        <w:ind w:right="-403"/>
        <w:rPr>
          <w:rFonts w:ascii="Times New Roman" w:eastAsia="Times New Roman" w:hAnsi="Times New Roman" w:cs="Times New Roman"/>
          <w:bCs/>
          <w:sz w:val="24"/>
          <w:szCs w:val="24"/>
          <w:lang w:val="it-IT" w:eastAsia="it-IT"/>
        </w:rPr>
      </w:pPr>
      <w:r w:rsidRPr="00E60853">
        <w:rPr>
          <w:rFonts w:ascii="Times New Roman" w:eastAsia="Times New Roman" w:hAnsi="Times New Roman" w:cs="Times New Roman"/>
          <w:sz w:val="24"/>
          <w:szCs w:val="24"/>
          <w:lang w:val="it-IT" w:eastAsia="it-IT"/>
        </w:rPr>
        <w:t xml:space="preserve">NS-2 </w:t>
      </w:r>
      <w:proofErr w:type="spellStart"/>
      <w:r w:rsidRPr="00E60853">
        <w:rPr>
          <w:rFonts w:ascii="Times New Roman" w:eastAsia="Times New Roman" w:hAnsi="Times New Roman" w:cs="Times New Roman"/>
          <w:sz w:val="24"/>
          <w:szCs w:val="24"/>
          <w:lang w:val="it-IT" w:eastAsia="it-IT"/>
        </w:rPr>
        <w:t>Impiante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hidro</w:t>
      </w:r>
      <w:proofErr w:type="spellEnd"/>
      <w:r w:rsidRPr="00E60853">
        <w:rPr>
          <w:rFonts w:ascii="Times New Roman" w:eastAsia="Times New Roman" w:hAnsi="Times New Roman" w:cs="Times New Roman"/>
          <w:sz w:val="24"/>
          <w:szCs w:val="24"/>
          <w:lang w:val="it-IT" w:eastAsia="it-IT"/>
        </w:rPr>
        <w:t xml:space="preserve">-sanitare, </w:t>
      </w:r>
      <w:proofErr w:type="spellStart"/>
      <w:r w:rsidRPr="00E60853">
        <w:rPr>
          <w:rFonts w:ascii="Times New Roman" w:eastAsia="Times New Roman" w:hAnsi="Times New Roman" w:cs="Times New Roman"/>
          <w:sz w:val="24"/>
          <w:szCs w:val="24"/>
          <w:lang w:val="it-IT" w:eastAsia="it-IT"/>
        </w:rPr>
        <w:t>kuzhina</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lavanteri</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mirëmbajtje</w:t>
      </w:r>
      <w:proofErr w:type="spellEnd"/>
      <w:r w:rsidRPr="00E60853">
        <w:rPr>
          <w:rFonts w:ascii="Times New Roman" w:eastAsia="Times New Roman" w:hAnsi="Times New Roman" w:cs="Times New Roman"/>
          <w:sz w:val="24"/>
          <w:szCs w:val="24"/>
          <w:lang w:val="it-IT" w:eastAsia="it-IT"/>
        </w:rPr>
        <w:t xml:space="preserve"> e </w:t>
      </w:r>
      <w:proofErr w:type="spellStart"/>
      <w:r w:rsidRPr="00E60853">
        <w:rPr>
          <w:rFonts w:ascii="Times New Roman" w:eastAsia="Times New Roman" w:hAnsi="Times New Roman" w:cs="Times New Roman"/>
          <w:sz w:val="24"/>
          <w:szCs w:val="24"/>
          <w:lang w:val="it-IT" w:eastAsia="it-IT"/>
        </w:rPr>
        <w:t>tyre</w:t>
      </w:r>
      <w:proofErr w:type="spellEnd"/>
      <w:r w:rsidRPr="00E60853">
        <w:rPr>
          <w:rFonts w:ascii="Times New Roman" w:eastAsia="Times New Roman" w:hAnsi="Times New Roman" w:cs="Times New Roman"/>
          <w:sz w:val="24"/>
          <w:szCs w:val="24"/>
          <w:lang w:val="it-IT" w:eastAsia="it-IT"/>
        </w:rPr>
        <w:t xml:space="preserve"> </w:t>
      </w:r>
    </w:p>
    <w:p w14:paraId="679054AF" w14:textId="77777777" w:rsidR="00E60853" w:rsidRPr="00E60853" w:rsidRDefault="00E60853" w:rsidP="00E60853">
      <w:pPr>
        <w:pStyle w:val="Paragrafoelenco"/>
        <w:numPr>
          <w:ilvl w:val="4"/>
          <w:numId w:val="11"/>
        </w:numPr>
        <w:spacing w:after="0" w:line="240" w:lineRule="auto"/>
        <w:ind w:right="-403"/>
        <w:rPr>
          <w:rFonts w:ascii="Times New Roman" w:eastAsia="Times New Roman" w:hAnsi="Times New Roman" w:cs="Times New Roman"/>
          <w:bCs/>
          <w:sz w:val="24"/>
          <w:szCs w:val="24"/>
          <w:lang w:val="it-IT" w:eastAsia="it-IT"/>
        </w:rPr>
      </w:pPr>
      <w:r w:rsidRPr="00E60853">
        <w:rPr>
          <w:rFonts w:ascii="Times New Roman" w:eastAsia="Times New Roman" w:hAnsi="Times New Roman" w:cs="Times New Roman"/>
          <w:sz w:val="24"/>
          <w:szCs w:val="24"/>
          <w:lang w:val="it-IT" w:eastAsia="it-IT"/>
        </w:rPr>
        <w:t xml:space="preserve">NS-4 </w:t>
      </w:r>
      <w:proofErr w:type="spellStart"/>
      <w:r w:rsidRPr="00E60853">
        <w:rPr>
          <w:rFonts w:ascii="Times New Roman" w:eastAsia="Times New Roman" w:hAnsi="Times New Roman" w:cs="Times New Roman"/>
          <w:sz w:val="24"/>
          <w:szCs w:val="24"/>
          <w:lang w:val="it-IT" w:eastAsia="it-IT"/>
        </w:rPr>
        <w:t>Punime</w:t>
      </w:r>
      <w:proofErr w:type="spellEnd"/>
      <w:r w:rsidRPr="00E60853">
        <w:rPr>
          <w:rFonts w:ascii="Times New Roman" w:eastAsia="Times New Roman" w:hAnsi="Times New Roman" w:cs="Times New Roman"/>
          <w:sz w:val="24"/>
          <w:szCs w:val="24"/>
          <w:lang w:val="it-IT" w:eastAsia="it-IT"/>
        </w:rPr>
        <w:t xml:space="preserve"> rifiniture </w:t>
      </w:r>
      <w:proofErr w:type="spellStart"/>
      <w:r w:rsidRPr="00E60853">
        <w:rPr>
          <w:rFonts w:ascii="Times New Roman" w:eastAsia="Times New Roman" w:hAnsi="Times New Roman" w:cs="Times New Roman"/>
          <w:sz w:val="24"/>
          <w:szCs w:val="24"/>
          <w:lang w:val="it-IT" w:eastAsia="it-IT"/>
        </w:rPr>
        <w:t>të</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muraturës</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dhe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të</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lidhura</w:t>
      </w:r>
      <w:proofErr w:type="spellEnd"/>
      <w:r w:rsidRPr="00E60853">
        <w:rPr>
          <w:rFonts w:ascii="Times New Roman" w:eastAsia="Times New Roman" w:hAnsi="Times New Roman" w:cs="Times New Roman"/>
          <w:sz w:val="24"/>
          <w:szCs w:val="24"/>
          <w:lang w:val="it-IT" w:eastAsia="it-IT"/>
        </w:rPr>
        <w:t xml:space="preserve"> me to, rifiniture me materiale </w:t>
      </w:r>
      <w:proofErr w:type="spellStart"/>
      <w:r w:rsidRPr="00E60853">
        <w:rPr>
          <w:rFonts w:ascii="Times New Roman" w:eastAsia="Times New Roman" w:hAnsi="Times New Roman" w:cs="Times New Roman"/>
          <w:sz w:val="24"/>
          <w:szCs w:val="24"/>
          <w:lang w:val="it-IT" w:eastAsia="it-IT"/>
        </w:rPr>
        <w:t>druri</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plastike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metalike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dhe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xhami</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dhe</w:t>
      </w:r>
      <w:proofErr w:type="spellEnd"/>
      <w:r w:rsidRPr="00E60853">
        <w:rPr>
          <w:rFonts w:ascii="Times New Roman" w:eastAsia="Times New Roman" w:hAnsi="Times New Roman" w:cs="Times New Roman"/>
          <w:sz w:val="24"/>
          <w:szCs w:val="24"/>
          <w:lang w:val="it-IT" w:eastAsia="it-IT"/>
        </w:rPr>
        <w:t xml:space="preserve"> rifiniture </w:t>
      </w:r>
      <w:proofErr w:type="spellStart"/>
      <w:r w:rsidRPr="00E60853">
        <w:rPr>
          <w:rFonts w:ascii="Times New Roman" w:eastAsia="Times New Roman" w:hAnsi="Times New Roman" w:cs="Times New Roman"/>
          <w:sz w:val="24"/>
          <w:szCs w:val="24"/>
          <w:lang w:val="it-IT" w:eastAsia="it-IT"/>
        </w:rPr>
        <w:t>të</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natyrës</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teknike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ndërtuese</w:t>
      </w:r>
      <w:proofErr w:type="spellEnd"/>
      <w:r w:rsidRPr="00E60853">
        <w:rPr>
          <w:rFonts w:ascii="Times New Roman" w:eastAsia="Times New Roman" w:hAnsi="Times New Roman" w:cs="Times New Roman"/>
          <w:sz w:val="24"/>
          <w:szCs w:val="24"/>
          <w:lang w:val="it-IT" w:eastAsia="it-IT"/>
        </w:rPr>
        <w:t xml:space="preserve"> </w:t>
      </w:r>
    </w:p>
    <w:p w14:paraId="0E9CED54" w14:textId="77777777" w:rsidR="00E60853" w:rsidRPr="00E60853" w:rsidRDefault="00E60853" w:rsidP="00E60853">
      <w:pPr>
        <w:pStyle w:val="Paragrafoelenco"/>
        <w:numPr>
          <w:ilvl w:val="4"/>
          <w:numId w:val="11"/>
        </w:numPr>
        <w:spacing w:after="0" w:line="240" w:lineRule="auto"/>
        <w:ind w:right="-403"/>
        <w:rPr>
          <w:rFonts w:ascii="Times New Roman" w:eastAsia="Times New Roman" w:hAnsi="Times New Roman" w:cs="Times New Roman"/>
          <w:bCs/>
          <w:sz w:val="24"/>
          <w:szCs w:val="24"/>
          <w:lang w:val="it-IT" w:eastAsia="it-IT"/>
        </w:rPr>
      </w:pPr>
      <w:r w:rsidRPr="00E60853">
        <w:rPr>
          <w:rFonts w:ascii="Times New Roman" w:eastAsia="Times New Roman" w:hAnsi="Times New Roman" w:cs="Times New Roman"/>
          <w:sz w:val="24"/>
          <w:szCs w:val="24"/>
          <w:lang w:val="it-IT" w:eastAsia="it-IT"/>
        </w:rPr>
        <w:t xml:space="preserve">NS-8 </w:t>
      </w:r>
      <w:proofErr w:type="spellStart"/>
      <w:r w:rsidRPr="00E60853">
        <w:rPr>
          <w:rFonts w:ascii="Times New Roman" w:eastAsia="Times New Roman" w:hAnsi="Times New Roman" w:cs="Times New Roman"/>
          <w:sz w:val="24"/>
          <w:szCs w:val="24"/>
          <w:lang w:val="it-IT" w:eastAsia="it-IT"/>
        </w:rPr>
        <w:t>Ndërtime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parafabrikat</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veton</w:t>
      </w:r>
      <w:proofErr w:type="spellEnd"/>
      <w:r w:rsidRPr="00E60853">
        <w:rPr>
          <w:rFonts w:ascii="Times New Roman" w:eastAsia="Times New Roman" w:hAnsi="Times New Roman" w:cs="Times New Roman"/>
          <w:sz w:val="24"/>
          <w:szCs w:val="24"/>
          <w:lang w:val="it-IT" w:eastAsia="it-IT"/>
        </w:rPr>
        <w:t xml:space="preserve"> arme, </w:t>
      </w:r>
      <w:proofErr w:type="spellStart"/>
      <w:r w:rsidRPr="00E60853">
        <w:rPr>
          <w:rFonts w:ascii="Times New Roman" w:eastAsia="Times New Roman" w:hAnsi="Times New Roman" w:cs="Times New Roman"/>
          <w:sz w:val="24"/>
          <w:szCs w:val="24"/>
          <w:lang w:val="it-IT" w:eastAsia="it-IT"/>
        </w:rPr>
        <w:t>struktura</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metalike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dhe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druri</w:t>
      </w:r>
      <w:proofErr w:type="spellEnd"/>
      <w:r w:rsidRPr="00E60853">
        <w:rPr>
          <w:rFonts w:ascii="Times New Roman" w:eastAsia="Times New Roman" w:hAnsi="Times New Roman" w:cs="Times New Roman"/>
          <w:sz w:val="24"/>
          <w:szCs w:val="24"/>
          <w:lang w:val="it-IT" w:eastAsia="it-IT"/>
        </w:rPr>
        <w:t xml:space="preserve"> </w:t>
      </w:r>
    </w:p>
    <w:p w14:paraId="1C7786D1" w14:textId="77777777" w:rsidR="00E60853" w:rsidRPr="00E60853" w:rsidRDefault="00E60853" w:rsidP="00E60853">
      <w:pPr>
        <w:pStyle w:val="Paragrafoelenco"/>
        <w:numPr>
          <w:ilvl w:val="4"/>
          <w:numId w:val="11"/>
        </w:numPr>
        <w:spacing w:after="0" w:line="240" w:lineRule="auto"/>
        <w:ind w:right="-403"/>
        <w:rPr>
          <w:rFonts w:ascii="Times New Roman" w:eastAsia="Times New Roman" w:hAnsi="Times New Roman" w:cs="Times New Roman"/>
          <w:bCs/>
          <w:sz w:val="24"/>
          <w:szCs w:val="24"/>
          <w:lang w:val="it-IT" w:eastAsia="it-IT"/>
        </w:rPr>
      </w:pPr>
      <w:r w:rsidRPr="00E60853">
        <w:rPr>
          <w:rFonts w:ascii="Times New Roman" w:eastAsia="Times New Roman" w:hAnsi="Times New Roman" w:cs="Times New Roman"/>
          <w:sz w:val="24"/>
          <w:szCs w:val="24"/>
          <w:lang w:val="it-IT" w:eastAsia="it-IT"/>
        </w:rPr>
        <w:t xml:space="preserve">NS-9 </w:t>
      </w:r>
      <w:proofErr w:type="spellStart"/>
      <w:r w:rsidRPr="00E60853">
        <w:rPr>
          <w:rFonts w:ascii="Times New Roman" w:eastAsia="Times New Roman" w:hAnsi="Times New Roman" w:cs="Times New Roman"/>
          <w:sz w:val="24"/>
          <w:szCs w:val="24"/>
          <w:lang w:val="it-IT" w:eastAsia="it-IT"/>
        </w:rPr>
        <w:t>Punime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strukturore</w:t>
      </w:r>
      <w:proofErr w:type="spellEnd"/>
      <w:r w:rsidRPr="00E60853">
        <w:rPr>
          <w:rFonts w:ascii="Times New Roman" w:eastAsia="Times New Roman" w:hAnsi="Times New Roman" w:cs="Times New Roman"/>
          <w:sz w:val="24"/>
          <w:szCs w:val="24"/>
          <w:lang w:val="it-IT" w:eastAsia="it-IT"/>
        </w:rPr>
        <w:t xml:space="preserve"> speciale </w:t>
      </w:r>
    </w:p>
    <w:p w14:paraId="3BD60F62" w14:textId="77777777" w:rsidR="00E60853" w:rsidRPr="00E60853" w:rsidRDefault="00E60853" w:rsidP="00E60853">
      <w:pPr>
        <w:pStyle w:val="Paragrafoelenco"/>
        <w:numPr>
          <w:ilvl w:val="4"/>
          <w:numId w:val="11"/>
        </w:numPr>
        <w:spacing w:after="0" w:line="240" w:lineRule="auto"/>
        <w:ind w:right="-403"/>
        <w:rPr>
          <w:rFonts w:ascii="Times New Roman" w:eastAsia="Times New Roman" w:hAnsi="Times New Roman" w:cs="Times New Roman"/>
          <w:bCs/>
          <w:sz w:val="24"/>
          <w:szCs w:val="24"/>
          <w:lang w:val="it-IT" w:eastAsia="it-IT"/>
        </w:rPr>
      </w:pPr>
      <w:r w:rsidRPr="00E60853">
        <w:rPr>
          <w:rFonts w:ascii="Times New Roman" w:eastAsia="Times New Roman" w:hAnsi="Times New Roman" w:cs="Times New Roman"/>
          <w:sz w:val="24"/>
          <w:szCs w:val="24"/>
          <w:lang w:val="it-IT" w:eastAsia="it-IT"/>
        </w:rPr>
        <w:t xml:space="preserve">NS-10 </w:t>
      </w:r>
      <w:proofErr w:type="spellStart"/>
      <w:r w:rsidRPr="00E60853">
        <w:rPr>
          <w:rFonts w:ascii="Times New Roman" w:eastAsia="Times New Roman" w:hAnsi="Times New Roman" w:cs="Times New Roman"/>
          <w:sz w:val="24"/>
          <w:szCs w:val="24"/>
          <w:lang w:val="it-IT" w:eastAsia="it-IT"/>
        </w:rPr>
        <w:t>Shtresa</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dhe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mbistruktura</w:t>
      </w:r>
      <w:proofErr w:type="spellEnd"/>
      <w:r w:rsidRPr="00E60853">
        <w:rPr>
          <w:rFonts w:ascii="Times New Roman" w:eastAsia="Times New Roman" w:hAnsi="Times New Roman" w:cs="Times New Roman"/>
          <w:sz w:val="24"/>
          <w:szCs w:val="24"/>
          <w:lang w:val="it-IT" w:eastAsia="it-IT"/>
        </w:rPr>
        <w:t xml:space="preserve"> speciale </w:t>
      </w:r>
    </w:p>
    <w:p w14:paraId="71531AE2" w14:textId="6455480C" w:rsidR="00E60853" w:rsidRPr="008E0AC3" w:rsidRDefault="00E60853" w:rsidP="000838CF">
      <w:pPr>
        <w:pStyle w:val="Paragrafoelenco"/>
        <w:numPr>
          <w:ilvl w:val="4"/>
          <w:numId w:val="11"/>
        </w:numPr>
        <w:spacing w:after="0" w:line="360" w:lineRule="auto"/>
        <w:ind w:right="-403"/>
        <w:rPr>
          <w:rFonts w:ascii="Times New Roman" w:eastAsia="Times New Roman" w:hAnsi="Times New Roman" w:cs="Times New Roman"/>
          <w:bCs/>
          <w:sz w:val="24"/>
          <w:szCs w:val="24"/>
          <w:lang w:val="it-IT" w:eastAsia="it-IT"/>
        </w:rPr>
      </w:pPr>
      <w:r w:rsidRPr="00E60853">
        <w:rPr>
          <w:rFonts w:ascii="Times New Roman" w:eastAsia="Times New Roman" w:hAnsi="Times New Roman" w:cs="Times New Roman"/>
          <w:sz w:val="24"/>
          <w:szCs w:val="24"/>
          <w:lang w:val="it-IT" w:eastAsia="it-IT"/>
        </w:rPr>
        <w:t xml:space="preserve">NS-14 </w:t>
      </w:r>
      <w:proofErr w:type="spellStart"/>
      <w:r w:rsidRPr="00E60853">
        <w:rPr>
          <w:rFonts w:ascii="Times New Roman" w:eastAsia="Times New Roman" w:hAnsi="Times New Roman" w:cs="Times New Roman"/>
          <w:sz w:val="24"/>
          <w:szCs w:val="24"/>
          <w:lang w:val="it-IT" w:eastAsia="it-IT"/>
        </w:rPr>
        <w:t>Impiante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të</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brëndshme</w:t>
      </w:r>
      <w:proofErr w:type="spellEnd"/>
      <w:r w:rsidRPr="00E60853">
        <w:rPr>
          <w:rFonts w:ascii="Times New Roman" w:eastAsia="Times New Roman" w:hAnsi="Times New Roman" w:cs="Times New Roman"/>
          <w:sz w:val="24"/>
          <w:szCs w:val="24"/>
          <w:lang w:val="it-IT" w:eastAsia="it-IT"/>
        </w:rPr>
        <w:t xml:space="preserve">, </w:t>
      </w:r>
      <w:proofErr w:type="spellStart"/>
      <w:r w:rsidRPr="00E60853">
        <w:rPr>
          <w:rFonts w:ascii="Times New Roman" w:eastAsia="Times New Roman" w:hAnsi="Times New Roman" w:cs="Times New Roman"/>
          <w:sz w:val="24"/>
          <w:szCs w:val="24"/>
          <w:lang w:val="it-IT" w:eastAsia="it-IT"/>
        </w:rPr>
        <w:t>elektrike</w:t>
      </w:r>
      <w:proofErr w:type="spellEnd"/>
      <w:r w:rsidRPr="00E60853">
        <w:rPr>
          <w:rFonts w:ascii="Times New Roman" w:eastAsia="Times New Roman" w:hAnsi="Times New Roman" w:cs="Times New Roman"/>
          <w:sz w:val="24"/>
          <w:szCs w:val="24"/>
          <w:lang w:val="it-IT" w:eastAsia="it-IT"/>
        </w:rPr>
        <w:t xml:space="preserve">, telefoni, radiotelefoni TV </w:t>
      </w:r>
      <w:proofErr w:type="spellStart"/>
      <w:r w:rsidRPr="00E60853">
        <w:rPr>
          <w:rFonts w:ascii="Times New Roman" w:eastAsia="Times New Roman" w:hAnsi="Times New Roman" w:cs="Times New Roman"/>
          <w:sz w:val="24"/>
          <w:szCs w:val="24"/>
          <w:lang w:val="it-IT" w:eastAsia="it-IT"/>
        </w:rPr>
        <w:t>etj</w:t>
      </w:r>
      <w:proofErr w:type="spellEnd"/>
      <w:r w:rsidRPr="00E60853">
        <w:rPr>
          <w:rFonts w:ascii="Times New Roman" w:eastAsia="Times New Roman" w:hAnsi="Times New Roman" w:cs="Times New Roman"/>
          <w:sz w:val="24"/>
          <w:szCs w:val="24"/>
          <w:lang w:val="it-IT" w:eastAsia="it-IT"/>
        </w:rPr>
        <w:t xml:space="preserve"> </w:t>
      </w:r>
    </w:p>
    <w:p w14:paraId="6C541FB7" w14:textId="78592672" w:rsidR="002D6F1C" w:rsidRDefault="008E0AC3" w:rsidP="00DD2ECD">
      <w:pPr>
        <w:spacing w:after="0" w:line="240" w:lineRule="auto"/>
        <w:ind w:right="-403"/>
        <w:rPr>
          <w:rFonts w:ascii="Times New Roman" w:eastAsia="Times New Roman" w:hAnsi="Times New Roman" w:cs="Times New Roman"/>
          <w:bCs/>
          <w:i/>
          <w:iCs/>
          <w:sz w:val="24"/>
          <w:szCs w:val="24"/>
          <w:lang w:val="it-IT" w:eastAsia="it-IT"/>
        </w:rPr>
      </w:pPr>
      <w:proofErr w:type="spellStart"/>
      <w:r w:rsidRPr="00B24C65">
        <w:rPr>
          <w:rFonts w:ascii="Times New Roman" w:eastAsia="Times New Roman" w:hAnsi="Times New Roman" w:cs="Times New Roman"/>
          <w:bCs/>
          <w:i/>
          <w:iCs/>
          <w:sz w:val="24"/>
          <w:szCs w:val="24"/>
          <w:lang w:val="it-IT" w:eastAsia="it-IT"/>
        </w:rPr>
        <w:lastRenderedPageBreak/>
        <w:t>Kjo</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pikë</w:t>
      </w:r>
      <w:proofErr w:type="spellEnd"/>
      <w:r w:rsidRPr="00B24C65">
        <w:rPr>
          <w:rFonts w:ascii="Times New Roman" w:eastAsia="Times New Roman" w:hAnsi="Times New Roman" w:cs="Times New Roman"/>
          <w:bCs/>
          <w:i/>
          <w:iCs/>
          <w:sz w:val="24"/>
          <w:szCs w:val="24"/>
          <w:lang w:val="it-IT" w:eastAsia="it-IT"/>
        </w:rPr>
        <w:t xml:space="preserve"> do </w:t>
      </w:r>
      <w:proofErr w:type="spellStart"/>
      <w:r w:rsidRPr="00B24C65">
        <w:rPr>
          <w:rFonts w:ascii="Times New Roman" w:eastAsia="Times New Roman" w:hAnsi="Times New Roman" w:cs="Times New Roman"/>
          <w:bCs/>
          <w:i/>
          <w:iCs/>
          <w:sz w:val="24"/>
          <w:szCs w:val="24"/>
          <w:lang w:val="it-IT" w:eastAsia="it-IT"/>
        </w:rPr>
        <w:t>të</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vler</w:t>
      </w:r>
      <w:r w:rsidR="00B24C65" w:rsidRPr="00B24C65">
        <w:rPr>
          <w:rFonts w:ascii="Times New Roman" w:eastAsia="Times New Roman" w:hAnsi="Times New Roman" w:cs="Times New Roman"/>
          <w:bCs/>
          <w:i/>
          <w:iCs/>
          <w:sz w:val="24"/>
          <w:szCs w:val="24"/>
          <w:lang w:val="it-IT" w:eastAsia="it-IT"/>
        </w:rPr>
        <w:t>ë</w:t>
      </w:r>
      <w:r w:rsidRPr="00B24C65">
        <w:rPr>
          <w:rFonts w:ascii="Times New Roman" w:eastAsia="Times New Roman" w:hAnsi="Times New Roman" w:cs="Times New Roman"/>
          <w:bCs/>
          <w:i/>
          <w:iCs/>
          <w:sz w:val="24"/>
          <w:szCs w:val="24"/>
          <w:lang w:val="it-IT" w:eastAsia="it-IT"/>
        </w:rPr>
        <w:t>sohet</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n</w:t>
      </w:r>
      <w:r w:rsidR="00B24C65" w:rsidRPr="00B24C65">
        <w:rPr>
          <w:rFonts w:ascii="Times New Roman" w:eastAsia="Times New Roman" w:hAnsi="Times New Roman" w:cs="Times New Roman"/>
          <w:bCs/>
          <w:i/>
          <w:iCs/>
          <w:sz w:val="24"/>
          <w:szCs w:val="24"/>
          <w:lang w:val="it-IT" w:eastAsia="it-IT"/>
        </w:rPr>
        <w:t>ë</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baz</w:t>
      </w:r>
      <w:r w:rsidR="00B24C65" w:rsidRPr="00B24C65">
        <w:rPr>
          <w:rFonts w:ascii="Times New Roman" w:eastAsia="Times New Roman" w:hAnsi="Times New Roman" w:cs="Times New Roman"/>
          <w:bCs/>
          <w:i/>
          <w:iCs/>
          <w:sz w:val="24"/>
          <w:szCs w:val="24"/>
          <w:lang w:val="it-IT" w:eastAsia="it-IT"/>
        </w:rPr>
        <w:t>ë</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klasfikimit</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t</w:t>
      </w:r>
      <w:r w:rsidR="00B24C65" w:rsidRPr="00B24C65">
        <w:rPr>
          <w:rFonts w:ascii="Times New Roman" w:eastAsia="Times New Roman" w:hAnsi="Times New Roman" w:cs="Times New Roman"/>
          <w:bCs/>
          <w:i/>
          <w:iCs/>
          <w:sz w:val="24"/>
          <w:szCs w:val="24"/>
          <w:lang w:val="it-IT" w:eastAsia="it-IT"/>
        </w:rPr>
        <w:t>ë</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kategoris</w:t>
      </w:r>
      <w:r w:rsidR="00B24C65" w:rsidRPr="00B24C65">
        <w:rPr>
          <w:rFonts w:ascii="Times New Roman" w:eastAsia="Times New Roman" w:hAnsi="Times New Roman" w:cs="Times New Roman"/>
          <w:bCs/>
          <w:i/>
          <w:iCs/>
          <w:sz w:val="24"/>
          <w:szCs w:val="24"/>
          <w:lang w:val="it-IT" w:eastAsia="it-IT"/>
        </w:rPr>
        <w:t>ë</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s</w:t>
      </w:r>
      <w:r w:rsidR="00B24C65" w:rsidRPr="00B24C65">
        <w:rPr>
          <w:rFonts w:ascii="Times New Roman" w:eastAsia="Times New Roman" w:hAnsi="Times New Roman" w:cs="Times New Roman"/>
          <w:bCs/>
          <w:i/>
          <w:iCs/>
          <w:sz w:val="24"/>
          <w:szCs w:val="24"/>
          <w:lang w:val="it-IT" w:eastAsia="it-IT"/>
        </w:rPr>
        <w:t>ë</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Pr="00B24C65">
        <w:rPr>
          <w:rFonts w:ascii="Times New Roman" w:eastAsia="Times New Roman" w:hAnsi="Times New Roman" w:cs="Times New Roman"/>
          <w:bCs/>
          <w:i/>
          <w:iCs/>
          <w:sz w:val="24"/>
          <w:szCs w:val="24"/>
          <w:lang w:val="it-IT" w:eastAsia="it-IT"/>
        </w:rPr>
        <w:t>punimeve</w:t>
      </w:r>
      <w:proofErr w:type="spellEnd"/>
      <w:r w:rsidRPr="00B24C65">
        <w:rPr>
          <w:rFonts w:ascii="Times New Roman" w:eastAsia="Times New Roman" w:hAnsi="Times New Roman" w:cs="Times New Roman"/>
          <w:bCs/>
          <w:i/>
          <w:iCs/>
          <w:sz w:val="24"/>
          <w:szCs w:val="24"/>
          <w:lang w:val="it-IT" w:eastAsia="it-IT"/>
        </w:rPr>
        <w:t xml:space="preserve">. </w:t>
      </w:r>
      <w:proofErr w:type="spellStart"/>
      <w:r w:rsidR="00B24C65" w:rsidRPr="00B24C65">
        <w:rPr>
          <w:rFonts w:ascii="Times New Roman" w:eastAsia="Times New Roman" w:hAnsi="Times New Roman" w:cs="Times New Roman"/>
          <w:bCs/>
          <w:i/>
          <w:iCs/>
          <w:sz w:val="24"/>
          <w:szCs w:val="24"/>
          <w:lang w:val="it-IT" w:eastAsia="it-IT"/>
        </w:rPr>
        <w:t>Për</w:t>
      </w:r>
      <w:proofErr w:type="spellEnd"/>
      <w:r w:rsidR="00B24C65" w:rsidRPr="00B24C65">
        <w:rPr>
          <w:rFonts w:ascii="Times New Roman" w:eastAsia="Times New Roman" w:hAnsi="Times New Roman" w:cs="Times New Roman"/>
          <w:bCs/>
          <w:i/>
          <w:iCs/>
          <w:sz w:val="24"/>
          <w:szCs w:val="24"/>
          <w:lang w:val="it-IT" w:eastAsia="it-IT"/>
        </w:rPr>
        <w:t xml:space="preserve"> </w:t>
      </w:r>
      <w:proofErr w:type="spellStart"/>
      <w:r w:rsidR="00B24C65" w:rsidRPr="00B24C65">
        <w:rPr>
          <w:rFonts w:ascii="Times New Roman" w:eastAsia="Times New Roman" w:hAnsi="Times New Roman" w:cs="Times New Roman"/>
          <w:bCs/>
          <w:i/>
          <w:iCs/>
          <w:sz w:val="24"/>
          <w:szCs w:val="24"/>
          <w:lang w:val="it-IT" w:eastAsia="it-IT"/>
        </w:rPr>
        <w:t>ato</w:t>
      </w:r>
      <w:proofErr w:type="spellEnd"/>
      <w:r w:rsidR="00B24C65" w:rsidRPr="00B24C65">
        <w:rPr>
          <w:rFonts w:ascii="Times New Roman" w:eastAsia="Times New Roman" w:hAnsi="Times New Roman" w:cs="Times New Roman"/>
          <w:bCs/>
          <w:i/>
          <w:iCs/>
          <w:sz w:val="24"/>
          <w:szCs w:val="24"/>
          <w:lang w:val="it-IT" w:eastAsia="it-IT"/>
        </w:rPr>
        <w:t xml:space="preserve"> </w:t>
      </w:r>
      <w:proofErr w:type="spellStart"/>
      <w:r w:rsidR="00B24C65" w:rsidRPr="00B24C65">
        <w:rPr>
          <w:rFonts w:ascii="Times New Roman" w:eastAsia="Times New Roman" w:hAnsi="Times New Roman" w:cs="Times New Roman"/>
          <w:bCs/>
          <w:i/>
          <w:iCs/>
          <w:sz w:val="24"/>
          <w:szCs w:val="24"/>
          <w:lang w:val="it-IT" w:eastAsia="it-IT"/>
        </w:rPr>
        <w:t>kategori</w:t>
      </w:r>
      <w:proofErr w:type="spellEnd"/>
      <w:r w:rsidR="00B24C65" w:rsidRPr="00B24C65">
        <w:rPr>
          <w:rFonts w:ascii="Times New Roman" w:eastAsia="Times New Roman" w:hAnsi="Times New Roman" w:cs="Times New Roman"/>
          <w:bCs/>
          <w:i/>
          <w:iCs/>
          <w:sz w:val="24"/>
          <w:szCs w:val="24"/>
          <w:lang w:val="it-IT" w:eastAsia="it-IT"/>
        </w:rPr>
        <w:t xml:space="preserve"> </w:t>
      </w:r>
      <w:proofErr w:type="spellStart"/>
      <w:r w:rsidR="00B24C65" w:rsidRPr="00B24C65">
        <w:rPr>
          <w:rFonts w:ascii="Times New Roman" w:eastAsia="Times New Roman" w:hAnsi="Times New Roman" w:cs="Times New Roman"/>
          <w:bCs/>
          <w:i/>
          <w:iCs/>
          <w:sz w:val="24"/>
          <w:szCs w:val="24"/>
          <w:lang w:val="it-IT" w:eastAsia="it-IT"/>
        </w:rPr>
        <w:t>të</w:t>
      </w:r>
      <w:proofErr w:type="spellEnd"/>
      <w:r w:rsidR="00B24C65" w:rsidRPr="00B24C65">
        <w:rPr>
          <w:rFonts w:ascii="Times New Roman" w:eastAsia="Times New Roman" w:hAnsi="Times New Roman" w:cs="Times New Roman"/>
          <w:bCs/>
          <w:i/>
          <w:iCs/>
          <w:sz w:val="24"/>
          <w:szCs w:val="24"/>
          <w:lang w:val="it-IT" w:eastAsia="it-IT"/>
        </w:rPr>
        <w:t xml:space="preserve"> </w:t>
      </w:r>
      <w:proofErr w:type="spellStart"/>
      <w:r w:rsidR="00B24C65" w:rsidRPr="00B24C65">
        <w:rPr>
          <w:rFonts w:ascii="Times New Roman" w:eastAsia="Times New Roman" w:hAnsi="Times New Roman" w:cs="Times New Roman"/>
          <w:bCs/>
          <w:i/>
          <w:iCs/>
          <w:sz w:val="24"/>
          <w:szCs w:val="24"/>
          <w:lang w:val="it-IT" w:eastAsia="it-IT"/>
        </w:rPr>
        <w:t>punimeve</w:t>
      </w:r>
      <w:proofErr w:type="spellEnd"/>
      <w:r w:rsidR="00B24C65" w:rsidRPr="00B24C65">
        <w:rPr>
          <w:rFonts w:ascii="Times New Roman" w:eastAsia="Times New Roman" w:hAnsi="Times New Roman" w:cs="Times New Roman"/>
          <w:bCs/>
          <w:i/>
          <w:iCs/>
          <w:sz w:val="24"/>
          <w:szCs w:val="24"/>
          <w:lang w:val="it-IT" w:eastAsia="it-IT"/>
        </w:rPr>
        <w:t xml:space="preserve"> </w:t>
      </w:r>
      <w:proofErr w:type="spellStart"/>
      <w:r w:rsidR="00B24C65" w:rsidRPr="00B24C65">
        <w:rPr>
          <w:rFonts w:ascii="Times New Roman" w:eastAsia="Times New Roman" w:hAnsi="Times New Roman" w:cs="Times New Roman"/>
          <w:bCs/>
          <w:i/>
          <w:iCs/>
          <w:sz w:val="24"/>
          <w:szCs w:val="24"/>
          <w:lang w:val="it-IT" w:eastAsia="it-IT"/>
        </w:rPr>
        <w:t>që</w:t>
      </w:r>
      <w:proofErr w:type="spellEnd"/>
      <w:r w:rsidR="00B24C65" w:rsidRPr="00B24C65">
        <w:rPr>
          <w:rFonts w:ascii="Times New Roman" w:eastAsia="Times New Roman" w:hAnsi="Times New Roman" w:cs="Times New Roman"/>
          <w:bCs/>
          <w:i/>
          <w:iCs/>
          <w:sz w:val="24"/>
          <w:szCs w:val="24"/>
          <w:lang w:val="it-IT" w:eastAsia="it-IT"/>
        </w:rPr>
        <w:t xml:space="preserve"> </w:t>
      </w:r>
      <w:r w:rsidR="000838CF">
        <w:rPr>
          <w:rFonts w:ascii="Times New Roman" w:eastAsia="Times New Roman" w:hAnsi="Times New Roman" w:cs="Times New Roman"/>
          <w:bCs/>
          <w:i/>
          <w:iCs/>
          <w:sz w:val="24"/>
          <w:szCs w:val="24"/>
          <w:lang w:val="it-IT" w:eastAsia="it-IT"/>
        </w:rPr>
        <w:t xml:space="preserve">Operatori </w:t>
      </w:r>
      <w:proofErr w:type="spellStart"/>
      <w:r w:rsidR="000838CF">
        <w:rPr>
          <w:rFonts w:ascii="Times New Roman" w:eastAsia="Times New Roman" w:hAnsi="Times New Roman" w:cs="Times New Roman"/>
          <w:bCs/>
          <w:i/>
          <w:iCs/>
          <w:sz w:val="24"/>
          <w:szCs w:val="24"/>
          <w:lang w:val="it-IT" w:eastAsia="it-IT"/>
        </w:rPr>
        <w:t>Ekonomik</w:t>
      </w:r>
      <w:proofErr w:type="spellEnd"/>
      <w:r w:rsidR="00B24C65" w:rsidRPr="00B24C65">
        <w:rPr>
          <w:rFonts w:ascii="Times New Roman" w:eastAsia="Times New Roman" w:hAnsi="Times New Roman" w:cs="Times New Roman"/>
          <w:bCs/>
          <w:i/>
          <w:iCs/>
          <w:sz w:val="24"/>
          <w:szCs w:val="24"/>
          <w:lang w:val="it-IT" w:eastAsia="it-IT"/>
        </w:rPr>
        <w:t xml:space="preserve"> </w:t>
      </w:r>
      <w:proofErr w:type="spellStart"/>
      <w:r w:rsidR="00B24C65" w:rsidRPr="00B24C65">
        <w:rPr>
          <w:rFonts w:ascii="Times New Roman" w:eastAsia="Times New Roman" w:hAnsi="Times New Roman" w:cs="Times New Roman"/>
          <w:bCs/>
          <w:i/>
          <w:iCs/>
          <w:sz w:val="24"/>
          <w:szCs w:val="24"/>
          <w:lang w:val="it-IT" w:eastAsia="it-IT"/>
        </w:rPr>
        <w:t>nuk</w:t>
      </w:r>
      <w:proofErr w:type="spellEnd"/>
      <w:r w:rsidR="00B24C65" w:rsidRPr="00B24C65">
        <w:rPr>
          <w:rFonts w:ascii="Times New Roman" w:eastAsia="Times New Roman" w:hAnsi="Times New Roman" w:cs="Times New Roman"/>
          <w:bCs/>
          <w:i/>
          <w:iCs/>
          <w:sz w:val="24"/>
          <w:szCs w:val="24"/>
          <w:lang w:val="it-IT" w:eastAsia="it-IT"/>
        </w:rPr>
        <w:t xml:space="preserve"> i ka </w:t>
      </w:r>
      <w:proofErr w:type="spellStart"/>
      <w:r w:rsidR="00B24C65" w:rsidRPr="00B24C65">
        <w:rPr>
          <w:rFonts w:ascii="Times New Roman" w:eastAsia="Times New Roman" w:hAnsi="Times New Roman" w:cs="Times New Roman"/>
          <w:bCs/>
          <w:i/>
          <w:iCs/>
          <w:sz w:val="24"/>
          <w:szCs w:val="24"/>
          <w:lang w:val="it-IT" w:eastAsia="it-IT"/>
        </w:rPr>
        <w:t>në</w:t>
      </w:r>
      <w:proofErr w:type="spellEnd"/>
      <w:r w:rsidR="00B24C65" w:rsidRPr="00B24C65">
        <w:rPr>
          <w:rFonts w:ascii="Times New Roman" w:eastAsia="Times New Roman" w:hAnsi="Times New Roman" w:cs="Times New Roman"/>
          <w:bCs/>
          <w:i/>
          <w:iCs/>
          <w:sz w:val="24"/>
          <w:szCs w:val="24"/>
          <w:lang w:val="it-IT" w:eastAsia="it-IT"/>
        </w:rPr>
        <w:t xml:space="preserve"> </w:t>
      </w:r>
      <w:proofErr w:type="spellStart"/>
      <w:r w:rsidR="00B24C65" w:rsidRPr="00B24C65">
        <w:rPr>
          <w:rFonts w:ascii="Times New Roman" w:eastAsia="Times New Roman" w:hAnsi="Times New Roman" w:cs="Times New Roman"/>
          <w:bCs/>
          <w:i/>
          <w:iCs/>
          <w:sz w:val="24"/>
          <w:szCs w:val="24"/>
          <w:lang w:val="it-IT" w:eastAsia="it-IT"/>
        </w:rPr>
        <w:t>licencën</w:t>
      </w:r>
      <w:proofErr w:type="spellEnd"/>
      <w:r w:rsidR="00B24C65" w:rsidRPr="00B24C65">
        <w:rPr>
          <w:rFonts w:ascii="Times New Roman" w:eastAsia="Times New Roman" w:hAnsi="Times New Roman" w:cs="Times New Roman"/>
          <w:bCs/>
          <w:i/>
          <w:iCs/>
          <w:sz w:val="24"/>
          <w:szCs w:val="24"/>
          <w:lang w:val="it-IT" w:eastAsia="it-IT"/>
        </w:rPr>
        <w:t xml:space="preserve"> e </w:t>
      </w:r>
      <w:proofErr w:type="spellStart"/>
      <w:r w:rsidR="00B24C65" w:rsidRPr="00B24C65">
        <w:rPr>
          <w:rFonts w:ascii="Times New Roman" w:eastAsia="Times New Roman" w:hAnsi="Times New Roman" w:cs="Times New Roman"/>
          <w:bCs/>
          <w:i/>
          <w:iCs/>
          <w:sz w:val="24"/>
          <w:szCs w:val="24"/>
          <w:lang w:val="it-IT" w:eastAsia="it-IT"/>
        </w:rPr>
        <w:t>tij</w:t>
      </w:r>
      <w:proofErr w:type="spellEnd"/>
      <w:r w:rsidR="00B24C65" w:rsidRPr="00B24C65">
        <w:rPr>
          <w:rFonts w:ascii="Times New Roman" w:eastAsia="Times New Roman" w:hAnsi="Times New Roman" w:cs="Times New Roman"/>
          <w:bCs/>
          <w:i/>
          <w:iCs/>
          <w:sz w:val="24"/>
          <w:szCs w:val="24"/>
          <w:lang w:val="it-IT" w:eastAsia="it-IT"/>
        </w:rPr>
        <w:t xml:space="preserve">, do </w:t>
      </w:r>
      <w:proofErr w:type="spellStart"/>
      <w:r w:rsidR="00B24C65" w:rsidRPr="00B24C65">
        <w:rPr>
          <w:rFonts w:ascii="Times New Roman" w:eastAsia="Times New Roman" w:hAnsi="Times New Roman" w:cs="Times New Roman"/>
          <w:bCs/>
          <w:i/>
          <w:iCs/>
          <w:sz w:val="24"/>
          <w:szCs w:val="24"/>
          <w:lang w:val="it-IT" w:eastAsia="it-IT"/>
        </w:rPr>
        <w:t>të</w:t>
      </w:r>
      <w:proofErr w:type="spellEnd"/>
      <w:r w:rsidR="00B24C65" w:rsidRPr="00B24C65">
        <w:rPr>
          <w:rFonts w:ascii="Times New Roman" w:eastAsia="Times New Roman" w:hAnsi="Times New Roman" w:cs="Times New Roman"/>
          <w:bCs/>
          <w:i/>
          <w:iCs/>
          <w:sz w:val="24"/>
          <w:szCs w:val="24"/>
          <w:lang w:val="it-IT" w:eastAsia="it-IT"/>
        </w:rPr>
        <w:t xml:space="preserve"> </w:t>
      </w:r>
      <w:proofErr w:type="spellStart"/>
      <w:r w:rsidR="00B24C65" w:rsidRPr="00B24C65">
        <w:rPr>
          <w:rFonts w:ascii="Times New Roman" w:eastAsia="Times New Roman" w:hAnsi="Times New Roman" w:cs="Times New Roman"/>
          <w:bCs/>
          <w:i/>
          <w:iCs/>
          <w:sz w:val="24"/>
          <w:szCs w:val="24"/>
          <w:lang w:val="it-IT" w:eastAsia="it-IT"/>
        </w:rPr>
        <w:t>vlerësohet</w:t>
      </w:r>
      <w:proofErr w:type="spellEnd"/>
      <w:r w:rsidR="00B24C65" w:rsidRPr="00B24C65">
        <w:rPr>
          <w:rFonts w:ascii="Times New Roman" w:eastAsia="Times New Roman" w:hAnsi="Times New Roman" w:cs="Times New Roman"/>
          <w:bCs/>
          <w:i/>
          <w:iCs/>
          <w:sz w:val="24"/>
          <w:szCs w:val="24"/>
          <w:lang w:val="it-IT" w:eastAsia="it-IT"/>
        </w:rPr>
        <w:t xml:space="preserve"> me 0 </w:t>
      </w:r>
      <w:proofErr w:type="spellStart"/>
      <w:r w:rsidR="00B24C65" w:rsidRPr="00B24C65">
        <w:rPr>
          <w:rFonts w:ascii="Times New Roman" w:eastAsia="Times New Roman" w:hAnsi="Times New Roman" w:cs="Times New Roman"/>
          <w:bCs/>
          <w:i/>
          <w:iCs/>
          <w:sz w:val="24"/>
          <w:szCs w:val="24"/>
          <w:lang w:val="it-IT" w:eastAsia="it-IT"/>
        </w:rPr>
        <w:t>pikë</w:t>
      </w:r>
      <w:proofErr w:type="spellEnd"/>
      <w:r w:rsidR="00B24C65" w:rsidRPr="00B24C65">
        <w:rPr>
          <w:rFonts w:ascii="Times New Roman" w:eastAsia="Times New Roman" w:hAnsi="Times New Roman" w:cs="Times New Roman"/>
          <w:bCs/>
          <w:i/>
          <w:iCs/>
          <w:sz w:val="24"/>
          <w:szCs w:val="24"/>
          <w:lang w:val="it-IT" w:eastAsia="it-IT"/>
        </w:rPr>
        <w:t xml:space="preserve">, </w:t>
      </w:r>
      <w:proofErr w:type="spellStart"/>
      <w:r w:rsidR="00B24C65" w:rsidRPr="00B24C65">
        <w:rPr>
          <w:rFonts w:ascii="Times New Roman" w:eastAsia="Times New Roman" w:hAnsi="Times New Roman" w:cs="Times New Roman"/>
          <w:bCs/>
          <w:i/>
          <w:iCs/>
          <w:sz w:val="24"/>
          <w:szCs w:val="24"/>
          <w:lang w:val="it-IT" w:eastAsia="it-IT"/>
        </w:rPr>
        <w:t>për</w:t>
      </w:r>
      <w:proofErr w:type="spellEnd"/>
      <w:r w:rsidR="00B24C65" w:rsidRPr="00B24C65">
        <w:rPr>
          <w:rFonts w:ascii="Times New Roman" w:eastAsia="Times New Roman" w:hAnsi="Times New Roman" w:cs="Times New Roman"/>
          <w:bCs/>
          <w:i/>
          <w:iCs/>
          <w:sz w:val="24"/>
          <w:szCs w:val="24"/>
          <w:lang w:val="it-IT" w:eastAsia="it-IT"/>
        </w:rPr>
        <w:t xml:space="preserve"> </w:t>
      </w:r>
      <w:proofErr w:type="spellStart"/>
      <w:r w:rsidR="00B24C65" w:rsidRPr="00B24C65">
        <w:rPr>
          <w:rFonts w:ascii="Times New Roman" w:eastAsia="Times New Roman" w:hAnsi="Times New Roman" w:cs="Times New Roman"/>
          <w:bCs/>
          <w:i/>
          <w:iCs/>
          <w:sz w:val="24"/>
          <w:szCs w:val="24"/>
          <w:lang w:val="it-IT" w:eastAsia="it-IT"/>
        </w:rPr>
        <w:t>kategori</w:t>
      </w:r>
      <w:proofErr w:type="spellEnd"/>
      <w:r w:rsidR="00B24C65" w:rsidRPr="00B24C65">
        <w:rPr>
          <w:rFonts w:ascii="Times New Roman" w:eastAsia="Times New Roman" w:hAnsi="Times New Roman" w:cs="Times New Roman"/>
          <w:bCs/>
          <w:i/>
          <w:iCs/>
          <w:sz w:val="24"/>
          <w:szCs w:val="24"/>
          <w:lang w:val="it-IT" w:eastAsia="it-IT"/>
        </w:rPr>
        <w:t xml:space="preserve"> </w:t>
      </w:r>
      <w:proofErr w:type="spellStart"/>
      <w:r w:rsidR="00B24C65" w:rsidRPr="00B24C65">
        <w:rPr>
          <w:rFonts w:ascii="Times New Roman" w:eastAsia="Times New Roman" w:hAnsi="Times New Roman" w:cs="Times New Roman"/>
          <w:bCs/>
          <w:i/>
          <w:iCs/>
          <w:sz w:val="24"/>
          <w:szCs w:val="24"/>
          <w:lang w:val="it-IT" w:eastAsia="it-IT"/>
        </w:rPr>
        <w:t>që</w:t>
      </w:r>
      <w:proofErr w:type="spellEnd"/>
      <w:r w:rsidR="00B24C65" w:rsidRPr="00B24C65">
        <w:rPr>
          <w:rFonts w:ascii="Times New Roman" w:eastAsia="Times New Roman" w:hAnsi="Times New Roman" w:cs="Times New Roman"/>
          <w:bCs/>
          <w:i/>
          <w:iCs/>
          <w:sz w:val="24"/>
          <w:szCs w:val="24"/>
          <w:lang w:val="it-IT" w:eastAsia="it-IT"/>
        </w:rPr>
        <w:t xml:space="preserve"> ka </w:t>
      </w:r>
      <w:proofErr w:type="spellStart"/>
      <w:r w:rsidR="00B24C65" w:rsidRPr="00B24C65">
        <w:rPr>
          <w:rFonts w:ascii="Times New Roman" w:eastAsia="Times New Roman" w:hAnsi="Times New Roman" w:cs="Times New Roman"/>
          <w:bCs/>
          <w:i/>
          <w:iCs/>
          <w:sz w:val="24"/>
          <w:szCs w:val="24"/>
          <w:lang w:val="it-IT" w:eastAsia="it-IT"/>
        </w:rPr>
        <w:t>klasfikimin</w:t>
      </w:r>
      <w:proofErr w:type="spellEnd"/>
      <w:r w:rsidR="00B24C65" w:rsidRPr="00B24C65">
        <w:rPr>
          <w:rFonts w:ascii="Times New Roman" w:eastAsia="Times New Roman" w:hAnsi="Times New Roman" w:cs="Times New Roman"/>
          <w:bCs/>
          <w:i/>
          <w:iCs/>
          <w:sz w:val="24"/>
          <w:szCs w:val="24"/>
          <w:lang w:val="it-IT" w:eastAsia="it-IT"/>
        </w:rPr>
        <w:t xml:space="preserve"> A do </w:t>
      </w:r>
      <w:proofErr w:type="spellStart"/>
      <w:r w:rsidR="00B24C65" w:rsidRPr="00B24C65">
        <w:rPr>
          <w:rFonts w:ascii="Times New Roman" w:eastAsia="Times New Roman" w:hAnsi="Times New Roman" w:cs="Times New Roman"/>
          <w:bCs/>
          <w:i/>
          <w:iCs/>
          <w:sz w:val="24"/>
          <w:szCs w:val="24"/>
          <w:lang w:val="it-IT" w:eastAsia="it-IT"/>
        </w:rPr>
        <w:t>të</w:t>
      </w:r>
      <w:proofErr w:type="spellEnd"/>
      <w:r w:rsidR="00B24C65" w:rsidRPr="00B24C65">
        <w:rPr>
          <w:rFonts w:ascii="Times New Roman" w:eastAsia="Times New Roman" w:hAnsi="Times New Roman" w:cs="Times New Roman"/>
          <w:bCs/>
          <w:i/>
          <w:iCs/>
          <w:sz w:val="24"/>
          <w:szCs w:val="24"/>
          <w:lang w:val="it-IT" w:eastAsia="it-IT"/>
        </w:rPr>
        <w:t xml:space="preserve"> </w:t>
      </w:r>
      <w:proofErr w:type="spellStart"/>
      <w:r w:rsidR="00B24C65" w:rsidRPr="00B24C65">
        <w:rPr>
          <w:rFonts w:ascii="Times New Roman" w:eastAsia="Times New Roman" w:hAnsi="Times New Roman" w:cs="Times New Roman"/>
          <w:bCs/>
          <w:i/>
          <w:iCs/>
          <w:sz w:val="24"/>
          <w:szCs w:val="24"/>
          <w:lang w:val="it-IT" w:eastAsia="it-IT"/>
        </w:rPr>
        <w:t>vlerësohet</w:t>
      </w:r>
      <w:proofErr w:type="spellEnd"/>
      <w:r w:rsidR="00B24C65" w:rsidRPr="00B24C65">
        <w:rPr>
          <w:rFonts w:ascii="Times New Roman" w:eastAsia="Times New Roman" w:hAnsi="Times New Roman" w:cs="Times New Roman"/>
          <w:bCs/>
          <w:i/>
          <w:iCs/>
          <w:sz w:val="24"/>
          <w:szCs w:val="24"/>
          <w:lang w:val="it-IT" w:eastAsia="it-IT"/>
        </w:rPr>
        <w:t xml:space="preserve"> me </w:t>
      </w:r>
      <w:r w:rsidR="00393252">
        <w:rPr>
          <w:rFonts w:ascii="Times New Roman" w:eastAsia="Times New Roman" w:hAnsi="Times New Roman" w:cs="Times New Roman"/>
          <w:bCs/>
          <w:i/>
          <w:iCs/>
          <w:sz w:val="24"/>
          <w:szCs w:val="24"/>
          <w:lang w:val="it-IT" w:eastAsia="it-IT"/>
        </w:rPr>
        <w:t>0.5</w:t>
      </w:r>
      <w:r w:rsidR="00B24C65" w:rsidRPr="00B24C65">
        <w:rPr>
          <w:rFonts w:ascii="Times New Roman" w:eastAsia="Times New Roman" w:hAnsi="Times New Roman" w:cs="Times New Roman"/>
          <w:bCs/>
          <w:i/>
          <w:iCs/>
          <w:sz w:val="24"/>
          <w:szCs w:val="24"/>
          <w:lang w:val="it-IT" w:eastAsia="it-IT"/>
        </w:rPr>
        <w:t xml:space="preserve"> </w:t>
      </w:r>
      <w:proofErr w:type="spellStart"/>
      <w:r w:rsidR="00B24C65" w:rsidRPr="00B24C65">
        <w:rPr>
          <w:rFonts w:ascii="Times New Roman" w:eastAsia="Times New Roman" w:hAnsi="Times New Roman" w:cs="Times New Roman"/>
          <w:bCs/>
          <w:i/>
          <w:iCs/>
          <w:sz w:val="24"/>
          <w:szCs w:val="24"/>
          <w:lang w:val="it-IT" w:eastAsia="it-IT"/>
        </w:rPr>
        <w:t>pikë</w:t>
      </w:r>
      <w:proofErr w:type="spellEnd"/>
      <w:r w:rsidR="00B24C65" w:rsidRPr="00B24C65">
        <w:rPr>
          <w:rFonts w:ascii="Times New Roman" w:eastAsia="Times New Roman" w:hAnsi="Times New Roman" w:cs="Times New Roman"/>
          <w:bCs/>
          <w:i/>
          <w:iCs/>
          <w:sz w:val="24"/>
          <w:szCs w:val="24"/>
          <w:lang w:val="it-IT" w:eastAsia="it-IT"/>
        </w:rPr>
        <w:t xml:space="preserve"> </w:t>
      </w:r>
      <w:proofErr w:type="spellStart"/>
      <w:r w:rsidR="00B24C65" w:rsidRPr="00B24C65">
        <w:rPr>
          <w:rFonts w:ascii="Times New Roman" w:eastAsia="Times New Roman" w:hAnsi="Times New Roman" w:cs="Times New Roman"/>
          <w:bCs/>
          <w:i/>
          <w:iCs/>
          <w:sz w:val="24"/>
          <w:szCs w:val="24"/>
          <w:lang w:val="it-IT" w:eastAsia="it-IT"/>
        </w:rPr>
        <w:t>dhe</w:t>
      </w:r>
      <w:proofErr w:type="spellEnd"/>
      <w:r w:rsidR="00B24C65" w:rsidRPr="00B24C65">
        <w:rPr>
          <w:rFonts w:ascii="Times New Roman" w:eastAsia="Times New Roman" w:hAnsi="Times New Roman" w:cs="Times New Roman"/>
          <w:bCs/>
          <w:i/>
          <w:iCs/>
          <w:sz w:val="24"/>
          <w:szCs w:val="24"/>
          <w:lang w:val="it-IT" w:eastAsia="it-IT"/>
        </w:rPr>
        <w:t xml:space="preserve"> </w:t>
      </w:r>
      <w:proofErr w:type="spellStart"/>
      <w:r w:rsidR="00B24C65" w:rsidRPr="00B24C65">
        <w:rPr>
          <w:rFonts w:ascii="Times New Roman" w:eastAsia="Times New Roman" w:hAnsi="Times New Roman" w:cs="Times New Roman"/>
          <w:bCs/>
          <w:i/>
          <w:iCs/>
          <w:sz w:val="24"/>
          <w:szCs w:val="24"/>
          <w:lang w:val="it-IT" w:eastAsia="it-IT"/>
        </w:rPr>
        <w:t>për</w:t>
      </w:r>
      <w:proofErr w:type="spellEnd"/>
      <w:r w:rsidR="00B24C65" w:rsidRPr="00B24C65">
        <w:rPr>
          <w:rFonts w:ascii="Times New Roman" w:eastAsia="Times New Roman" w:hAnsi="Times New Roman" w:cs="Times New Roman"/>
          <w:bCs/>
          <w:i/>
          <w:iCs/>
          <w:sz w:val="24"/>
          <w:szCs w:val="24"/>
          <w:lang w:val="it-IT" w:eastAsia="it-IT"/>
        </w:rPr>
        <w:t xml:space="preserve"> </w:t>
      </w:r>
      <w:proofErr w:type="spellStart"/>
      <w:r w:rsidR="00B24C65" w:rsidRPr="00B24C65">
        <w:rPr>
          <w:rFonts w:ascii="Times New Roman" w:eastAsia="Times New Roman" w:hAnsi="Times New Roman" w:cs="Times New Roman"/>
          <w:bCs/>
          <w:i/>
          <w:iCs/>
          <w:sz w:val="24"/>
          <w:szCs w:val="24"/>
          <w:lang w:val="it-IT" w:eastAsia="it-IT"/>
        </w:rPr>
        <w:t>kategori</w:t>
      </w:r>
      <w:proofErr w:type="spellEnd"/>
      <w:r w:rsidR="00B24C65" w:rsidRPr="00B24C65">
        <w:rPr>
          <w:rFonts w:ascii="Times New Roman" w:eastAsia="Times New Roman" w:hAnsi="Times New Roman" w:cs="Times New Roman"/>
          <w:bCs/>
          <w:i/>
          <w:iCs/>
          <w:sz w:val="24"/>
          <w:szCs w:val="24"/>
          <w:lang w:val="it-IT" w:eastAsia="it-IT"/>
        </w:rPr>
        <w:t xml:space="preserve"> </w:t>
      </w:r>
      <w:proofErr w:type="spellStart"/>
      <w:r w:rsidR="00B24C65" w:rsidRPr="00B24C65">
        <w:rPr>
          <w:rFonts w:ascii="Times New Roman" w:eastAsia="Times New Roman" w:hAnsi="Times New Roman" w:cs="Times New Roman"/>
          <w:bCs/>
          <w:i/>
          <w:iCs/>
          <w:sz w:val="24"/>
          <w:szCs w:val="24"/>
          <w:lang w:val="it-IT" w:eastAsia="it-IT"/>
        </w:rPr>
        <w:t>që</w:t>
      </w:r>
      <w:proofErr w:type="spellEnd"/>
      <w:r w:rsidR="00B24C65" w:rsidRPr="00B24C65">
        <w:rPr>
          <w:rFonts w:ascii="Times New Roman" w:eastAsia="Times New Roman" w:hAnsi="Times New Roman" w:cs="Times New Roman"/>
          <w:bCs/>
          <w:i/>
          <w:iCs/>
          <w:sz w:val="24"/>
          <w:szCs w:val="24"/>
          <w:lang w:val="it-IT" w:eastAsia="it-IT"/>
        </w:rPr>
        <w:t xml:space="preserve"> ka </w:t>
      </w:r>
      <w:proofErr w:type="spellStart"/>
      <w:r w:rsidR="00B24C65" w:rsidRPr="00B24C65">
        <w:rPr>
          <w:rFonts w:ascii="Times New Roman" w:eastAsia="Times New Roman" w:hAnsi="Times New Roman" w:cs="Times New Roman"/>
          <w:bCs/>
          <w:i/>
          <w:iCs/>
          <w:sz w:val="24"/>
          <w:szCs w:val="24"/>
          <w:lang w:val="it-IT" w:eastAsia="it-IT"/>
        </w:rPr>
        <w:t>klasifikimin</w:t>
      </w:r>
      <w:proofErr w:type="spellEnd"/>
      <w:r w:rsidR="00B24C65" w:rsidRPr="00B24C65">
        <w:rPr>
          <w:rFonts w:ascii="Times New Roman" w:eastAsia="Times New Roman" w:hAnsi="Times New Roman" w:cs="Times New Roman"/>
          <w:bCs/>
          <w:i/>
          <w:iCs/>
          <w:sz w:val="24"/>
          <w:szCs w:val="24"/>
          <w:lang w:val="it-IT" w:eastAsia="it-IT"/>
        </w:rPr>
        <w:t xml:space="preserve"> B ose </w:t>
      </w:r>
      <w:proofErr w:type="spellStart"/>
      <w:r w:rsidR="00B24C65" w:rsidRPr="00B24C65">
        <w:rPr>
          <w:rFonts w:ascii="Times New Roman" w:eastAsia="Times New Roman" w:hAnsi="Times New Roman" w:cs="Times New Roman"/>
          <w:bCs/>
          <w:i/>
          <w:iCs/>
          <w:sz w:val="24"/>
          <w:szCs w:val="24"/>
          <w:lang w:val="it-IT" w:eastAsia="it-IT"/>
        </w:rPr>
        <w:t>më</w:t>
      </w:r>
      <w:proofErr w:type="spellEnd"/>
      <w:r w:rsidR="00B24C65" w:rsidRPr="00B24C65">
        <w:rPr>
          <w:rFonts w:ascii="Times New Roman" w:eastAsia="Times New Roman" w:hAnsi="Times New Roman" w:cs="Times New Roman"/>
          <w:bCs/>
          <w:i/>
          <w:iCs/>
          <w:sz w:val="24"/>
          <w:szCs w:val="24"/>
          <w:lang w:val="it-IT" w:eastAsia="it-IT"/>
        </w:rPr>
        <w:t xml:space="preserve"> </w:t>
      </w:r>
      <w:proofErr w:type="spellStart"/>
      <w:r w:rsidR="00B24C65" w:rsidRPr="00B24C65">
        <w:rPr>
          <w:rFonts w:ascii="Times New Roman" w:eastAsia="Times New Roman" w:hAnsi="Times New Roman" w:cs="Times New Roman"/>
          <w:bCs/>
          <w:i/>
          <w:iCs/>
          <w:sz w:val="24"/>
          <w:szCs w:val="24"/>
          <w:lang w:val="it-IT" w:eastAsia="it-IT"/>
        </w:rPr>
        <w:t>lart</w:t>
      </w:r>
      <w:proofErr w:type="spellEnd"/>
      <w:r w:rsidR="00B24C65" w:rsidRPr="00B24C65">
        <w:rPr>
          <w:rFonts w:ascii="Times New Roman" w:eastAsia="Times New Roman" w:hAnsi="Times New Roman" w:cs="Times New Roman"/>
          <w:bCs/>
          <w:i/>
          <w:iCs/>
          <w:sz w:val="24"/>
          <w:szCs w:val="24"/>
          <w:lang w:val="it-IT" w:eastAsia="it-IT"/>
        </w:rPr>
        <w:t xml:space="preserve"> do </w:t>
      </w:r>
      <w:proofErr w:type="spellStart"/>
      <w:r w:rsidR="00B24C65" w:rsidRPr="00B24C65">
        <w:rPr>
          <w:rFonts w:ascii="Times New Roman" w:eastAsia="Times New Roman" w:hAnsi="Times New Roman" w:cs="Times New Roman"/>
          <w:bCs/>
          <w:i/>
          <w:iCs/>
          <w:sz w:val="24"/>
          <w:szCs w:val="24"/>
          <w:lang w:val="it-IT" w:eastAsia="it-IT"/>
        </w:rPr>
        <w:t>të</w:t>
      </w:r>
      <w:proofErr w:type="spellEnd"/>
      <w:r w:rsidR="00B24C65" w:rsidRPr="00B24C65">
        <w:rPr>
          <w:rFonts w:ascii="Times New Roman" w:eastAsia="Times New Roman" w:hAnsi="Times New Roman" w:cs="Times New Roman"/>
          <w:bCs/>
          <w:i/>
          <w:iCs/>
          <w:sz w:val="24"/>
          <w:szCs w:val="24"/>
          <w:lang w:val="it-IT" w:eastAsia="it-IT"/>
        </w:rPr>
        <w:t xml:space="preserve"> </w:t>
      </w:r>
      <w:proofErr w:type="spellStart"/>
      <w:r w:rsidR="00B24C65" w:rsidRPr="00B24C65">
        <w:rPr>
          <w:rFonts w:ascii="Times New Roman" w:eastAsia="Times New Roman" w:hAnsi="Times New Roman" w:cs="Times New Roman"/>
          <w:bCs/>
          <w:i/>
          <w:iCs/>
          <w:sz w:val="24"/>
          <w:szCs w:val="24"/>
          <w:lang w:val="it-IT" w:eastAsia="it-IT"/>
        </w:rPr>
        <w:t>vlerësohet</w:t>
      </w:r>
      <w:proofErr w:type="spellEnd"/>
      <w:r w:rsidR="00B24C65" w:rsidRPr="00B24C65">
        <w:rPr>
          <w:rFonts w:ascii="Times New Roman" w:eastAsia="Times New Roman" w:hAnsi="Times New Roman" w:cs="Times New Roman"/>
          <w:bCs/>
          <w:i/>
          <w:iCs/>
          <w:sz w:val="24"/>
          <w:szCs w:val="24"/>
          <w:lang w:val="it-IT" w:eastAsia="it-IT"/>
        </w:rPr>
        <w:t xml:space="preserve"> me </w:t>
      </w:r>
      <w:r w:rsidR="00393252">
        <w:rPr>
          <w:rFonts w:ascii="Times New Roman" w:eastAsia="Times New Roman" w:hAnsi="Times New Roman" w:cs="Times New Roman"/>
          <w:bCs/>
          <w:i/>
          <w:iCs/>
          <w:sz w:val="24"/>
          <w:szCs w:val="24"/>
          <w:lang w:val="it-IT" w:eastAsia="it-IT"/>
        </w:rPr>
        <w:t>1</w:t>
      </w:r>
      <w:r w:rsidR="00911177">
        <w:rPr>
          <w:rFonts w:ascii="Times New Roman" w:eastAsia="Times New Roman" w:hAnsi="Times New Roman" w:cs="Times New Roman"/>
          <w:bCs/>
          <w:i/>
          <w:iCs/>
          <w:sz w:val="24"/>
          <w:szCs w:val="24"/>
          <w:lang w:val="it-IT" w:eastAsia="it-IT"/>
        </w:rPr>
        <w:t>.5</w:t>
      </w:r>
      <w:r w:rsidR="00B24C65" w:rsidRPr="00B24C65">
        <w:rPr>
          <w:rFonts w:ascii="Times New Roman" w:eastAsia="Times New Roman" w:hAnsi="Times New Roman" w:cs="Times New Roman"/>
          <w:bCs/>
          <w:i/>
          <w:iCs/>
          <w:sz w:val="24"/>
          <w:szCs w:val="24"/>
          <w:lang w:val="it-IT" w:eastAsia="it-IT"/>
        </w:rPr>
        <w:t xml:space="preserve"> </w:t>
      </w:r>
      <w:proofErr w:type="spellStart"/>
      <w:r w:rsidR="00B24C65" w:rsidRPr="00B24C65">
        <w:rPr>
          <w:rFonts w:ascii="Times New Roman" w:eastAsia="Times New Roman" w:hAnsi="Times New Roman" w:cs="Times New Roman"/>
          <w:bCs/>
          <w:i/>
          <w:iCs/>
          <w:sz w:val="24"/>
          <w:szCs w:val="24"/>
          <w:lang w:val="it-IT" w:eastAsia="it-IT"/>
        </w:rPr>
        <w:t>pikë</w:t>
      </w:r>
      <w:proofErr w:type="spellEnd"/>
      <w:r w:rsidR="00B24C65">
        <w:rPr>
          <w:rFonts w:ascii="Times New Roman" w:eastAsia="Times New Roman" w:hAnsi="Times New Roman" w:cs="Times New Roman"/>
          <w:bCs/>
          <w:sz w:val="24"/>
          <w:szCs w:val="24"/>
          <w:lang w:val="it-IT" w:eastAsia="it-IT"/>
        </w:rPr>
        <w:t>.</w:t>
      </w:r>
      <w:r w:rsidR="00AB34FF">
        <w:rPr>
          <w:rFonts w:ascii="Times New Roman" w:eastAsia="Times New Roman" w:hAnsi="Times New Roman" w:cs="Times New Roman"/>
          <w:bCs/>
          <w:sz w:val="24"/>
          <w:szCs w:val="24"/>
          <w:lang w:val="it-IT" w:eastAsia="it-IT"/>
        </w:rPr>
        <w:t xml:space="preserve"> </w:t>
      </w:r>
      <w:proofErr w:type="spellStart"/>
      <w:r w:rsidR="00AB34FF" w:rsidRPr="00AB34FF">
        <w:rPr>
          <w:rFonts w:ascii="Times New Roman" w:eastAsia="Times New Roman" w:hAnsi="Times New Roman" w:cs="Times New Roman"/>
          <w:bCs/>
          <w:i/>
          <w:iCs/>
          <w:sz w:val="24"/>
          <w:szCs w:val="24"/>
          <w:lang w:val="it-IT" w:eastAsia="it-IT"/>
        </w:rPr>
        <w:t>Vlerësimi</w:t>
      </w:r>
      <w:proofErr w:type="spellEnd"/>
      <w:r w:rsidR="00AB34FF" w:rsidRPr="00AB34FF">
        <w:rPr>
          <w:rFonts w:ascii="Times New Roman" w:eastAsia="Times New Roman" w:hAnsi="Times New Roman" w:cs="Times New Roman"/>
          <w:bCs/>
          <w:i/>
          <w:iCs/>
          <w:sz w:val="24"/>
          <w:szCs w:val="24"/>
          <w:lang w:val="it-IT" w:eastAsia="it-IT"/>
        </w:rPr>
        <w:t xml:space="preserve"> do </w:t>
      </w:r>
      <w:proofErr w:type="spellStart"/>
      <w:r w:rsidR="00AB34FF" w:rsidRPr="00AB34FF">
        <w:rPr>
          <w:rFonts w:ascii="Times New Roman" w:eastAsia="Times New Roman" w:hAnsi="Times New Roman" w:cs="Times New Roman"/>
          <w:bCs/>
          <w:i/>
          <w:iCs/>
          <w:sz w:val="24"/>
          <w:szCs w:val="24"/>
          <w:lang w:val="it-IT" w:eastAsia="it-IT"/>
        </w:rPr>
        <w:t>të</w:t>
      </w:r>
      <w:proofErr w:type="spellEnd"/>
      <w:r w:rsidR="00AB34FF" w:rsidRPr="00AB34FF">
        <w:rPr>
          <w:rFonts w:ascii="Times New Roman" w:eastAsia="Times New Roman" w:hAnsi="Times New Roman" w:cs="Times New Roman"/>
          <w:bCs/>
          <w:i/>
          <w:iCs/>
          <w:sz w:val="24"/>
          <w:szCs w:val="24"/>
          <w:lang w:val="it-IT" w:eastAsia="it-IT"/>
        </w:rPr>
        <w:t xml:space="preserve"> </w:t>
      </w:r>
      <w:proofErr w:type="spellStart"/>
      <w:r w:rsidR="00AB34FF" w:rsidRPr="00AB34FF">
        <w:rPr>
          <w:rFonts w:ascii="Times New Roman" w:eastAsia="Times New Roman" w:hAnsi="Times New Roman" w:cs="Times New Roman"/>
          <w:bCs/>
          <w:i/>
          <w:iCs/>
          <w:sz w:val="24"/>
          <w:szCs w:val="24"/>
          <w:lang w:val="it-IT" w:eastAsia="it-IT"/>
        </w:rPr>
        <w:t>bëhet</w:t>
      </w:r>
      <w:proofErr w:type="spellEnd"/>
      <w:r w:rsidR="00AB34FF" w:rsidRPr="00AB34FF">
        <w:rPr>
          <w:rFonts w:ascii="Times New Roman" w:eastAsia="Times New Roman" w:hAnsi="Times New Roman" w:cs="Times New Roman"/>
          <w:bCs/>
          <w:i/>
          <w:iCs/>
          <w:sz w:val="24"/>
          <w:szCs w:val="24"/>
          <w:lang w:val="it-IT" w:eastAsia="it-IT"/>
        </w:rPr>
        <w:t xml:space="preserve"> </w:t>
      </w:r>
      <w:proofErr w:type="spellStart"/>
      <w:r w:rsidR="00AB34FF" w:rsidRPr="00AB34FF">
        <w:rPr>
          <w:rFonts w:ascii="Times New Roman" w:eastAsia="Times New Roman" w:hAnsi="Times New Roman" w:cs="Times New Roman"/>
          <w:bCs/>
          <w:i/>
          <w:iCs/>
          <w:sz w:val="24"/>
          <w:szCs w:val="24"/>
          <w:lang w:val="it-IT" w:eastAsia="it-IT"/>
        </w:rPr>
        <w:t>sipas</w:t>
      </w:r>
      <w:proofErr w:type="spellEnd"/>
      <w:r w:rsidR="00AB34FF" w:rsidRPr="00AB34FF">
        <w:rPr>
          <w:rFonts w:ascii="Times New Roman" w:eastAsia="Times New Roman" w:hAnsi="Times New Roman" w:cs="Times New Roman"/>
          <w:bCs/>
          <w:i/>
          <w:iCs/>
          <w:sz w:val="24"/>
          <w:szCs w:val="24"/>
          <w:lang w:val="it-IT" w:eastAsia="it-IT"/>
        </w:rPr>
        <w:t xml:space="preserve"> </w:t>
      </w:r>
      <w:proofErr w:type="spellStart"/>
      <w:r w:rsidR="00AB34FF" w:rsidRPr="00AB34FF">
        <w:rPr>
          <w:rFonts w:ascii="Times New Roman" w:eastAsia="Times New Roman" w:hAnsi="Times New Roman" w:cs="Times New Roman"/>
          <w:bCs/>
          <w:i/>
          <w:iCs/>
          <w:sz w:val="24"/>
          <w:szCs w:val="24"/>
          <w:lang w:val="it-IT" w:eastAsia="it-IT"/>
        </w:rPr>
        <w:t>shëmbullit</w:t>
      </w:r>
      <w:proofErr w:type="spellEnd"/>
      <w:r w:rsidR="00AB34FF" w:rsidRPr="00AB34FF">
        <w:rPr>
          <w:rFonts w:ascii="Times New Roman" w:eastAsia="Times New Roman" w:hAnsi="Times New Roman" w:cs="Times New Roman"/>
          <w:bCs/>
          <w:i/>
          <w:iCs/>
          <w:sz w:val="24"/>
          <w:szCs w:val="24"/>
          <w:lang w:val="it-IT" w:eastAsia="it-IT"/>
        </w:rPr>
        <w:t xml:space="preserve"> </w:t>
      </w:r>
      <w:proofErr w:type="spellStart"/>
      <w:r w:rsidR="00AB34FF" w:rsidRPr="00AB34FF">
        <w:rPr>
          <w:rFonts w:ascii="Times New Roman" w:eastAsia="Times New Roman" w:hAnsi="Times New Roman" w:cs="Times New Roman"/>
          <w:bCs/>
          <w:i/>
          <w:iCs/>
          <w:sz w:val="24"/>
          <w:szCs w:val="24"/>
          <w:lang w:val="it-IT" w:eastAsia="it-IT"/>
        </w:rPr>
        <w:t>të</w:t>
      </w:r>
      <w:proofErr w:type="spellEnd"/>
      <w:r w:rsidR="00AB34FF" w:rsidRPr="00AB34FF">
        <w:rPr>
          <w:rFonts w:ascii="Times New Roman" w:eastAsia="Times New Roman" w:hAnsi="Times New Roman" w:cs="Times New Roman"/>
          <w:bCs/>
          <w:i/>
          <w:iCs/>
          <w:sz w:val="24"/>
          <w:szCs w:val="24"/>
          <w:lang w:val="it-IT" w:eastAsia="it-IT"/>
        </w:rPr>
        <w:t xml:space="preserve"> </w:t>
      </w:r>
      <w:proofErr w:type="spellStart"/>
      <w:r w:rsidR="00AB34FF" w:rsidRPr="00AB34FF">
        <w:rPr>
          <w:rFonts w:ascii="Times New Roman" w:eastAsia="Times New Roman" w:hAnsi="Times New Roman" w:cs="Times New Roman"/>
          <w:bCs/>
          <w:i/>
          <w:iCs/>
          <w:sz w:val="24"/>
          <w:szCs w:val="24"/>
          <w:lang w:val="it-IT" w:eastAsia="it-IT"/>
        </w:rPr>
        <w:t>mëposhtëm</w:t>
      </w:r>
      <w:proofErr w:type="spellEnd"/>
      <w:r w:rsidR="00AB34FF" w:rsidRPr="00AB34FF">
        <w:rPr>
          <w:rFonts w:ascii="Times New Roman" w:eastAsia="Times New Roman" w:hAnsi="Times New Roman" w:cs="Times New Roman"/>
          <w:bCs/>
          <w:i/>
          <w:iCs/>
          <w:sz w:val="24"/>
          <w:szCs w:val="24"/>
          <w:lang w:val="it-IT" w:eastAsia="it-IT"/>
        </w:rPr>
        <w:t>:</w:t>
      </w:r>
    </w:p>
    <w:p w14:paraId="0F24DC6D" w14:textId="77777777" w:rsidR="00E1671E" w:rsidRPr="00563E33" w:rsidRDefault="00E1671E" w:rsidP="00563E33">
      <w:pPr>
        <w:spacing w:after="0" w:line="240" w:lineRule="auto"/>
        <w:ind w:right="-403"/>
        <w:rPr>
          <w:rFonts w:ascii="Times New Roman" w:eastAsia="Times New Roman" w:hAnsi="Times New Roman" w:cs="Times New Roman"/>
          <w:bCs/>
          <w:sz w:val="24"/>
          <w:szCs w:val="24"/>
          <w:lang w:val="it-IT" w:eastAsia="it-IT"/>
        </w:rPr>
      </w:pPr>
    </w:p>
    <w:tbl>
      <w:tblPr>
        <w:tblStyle w:val="Grigliatabella"/>
        <w:tblW w:w="0" w:type="auto"/>
        <w:tblLook w:val="04A0" w:firstRow="1" w:lastRow="0" w:firstColumn="1" w:lastColumn="0" w:noHBand="0" w:noVBand="1"/>
      </w:tblPr>
      <w:tblGrid>
        <w:gridCol w:w="3116"/>
        <w:gridCol w:w="3117"/>
        <w:gridCol w:w="3117"/>
      </w:tblGrid>
      <w:tr w:rsidR="00B24C65" w14:paraId="7C0D28BA" w14:textId="77777777" w:rsidTr="00752D1D">
        <w:tc>
          <w:tcPr>
            <w:tcW w:w="9350" w:type="dxa"/>
            <w:gridSpan w:val="3"/>
          </w:tcPr>
          <w:p w14:paraId="141B72BB" w14:textId="7578A0D6" w:rsidR="00B24C65" w:rsidRPr="00B24C65" w:rsidRDefault="00AB34FF" w:rsidP="00B24C65">
            <w:pPr>
              <w:ind w:right="-403"/>
              <w:jc w:val="center"/>
              <w:rPr>
                <w:rFonts w:ascii="Times New Roman" w:eastAsia="Times New Roman" w:hAnsi="Times New Roman" w:cs="Times New Roman"/>
                <w:b/>
                <w:sz w:val="24"/>
                <w:szCs w:val="24"/>
                <w:lang w:val="it-IT" w:eastAsia="it-IT"/>
              </w:rPr>
            </w:pPr>
            <w:r>
              <w:rPr>
                <w:rFonts w:ascii="Times New Roman" w:eastAsia="Times New Roman" w:hAnsi="Times New Roman" w:cs="Times New Roman"/>
                <w:b/>
                <w:sz w:val="24"/>
                <w:szCs w:val="24"/>
                <w:lang w:val="it-IT" w:eastAsia="it-IT"/>
              </w:rPr>
              <w:t xml:space="preserve">Operatori </w:t>
            </w:r>
            <w:proofErr w:type="spellStart"/>
            <w:r>
              <w:rPr>
                <w:rFonts w:ascii="Times New Roman" w:eastAsia="Times New Roman" w:hAnsi="Times New Roman" w:cs="Times New Roman"/>
                <w:b/>
                <w:sz w:val="24"/>
                <w:szCs w:val="24"/>
                <w:lang w:val="it-IT" w:eastAsia="it-IT"/>
              </w:rPr>
              <w:t>Ekonomik</w:t>
            </w:r>
            <w:proofErr w:type="spellEnd"/>
            <w:r>
              <w:rPr>
                <w:rFonts w:ascii="Times New Roman" w:eastAsia="Times New Roman" w:hAnsi="Times New Roman" w:cs="Times New Roman"/>
                <w:b/>
                <w:sz w:val="24"/>
                <w:szCs w:val="24"/>
                <w:lang w:val="it-IT" w:eastAsia="it-IT"/>
              </w:rPr>
              <w:t xml:space="preserve"> </w:t>
            </w:r>
          </w:p>
        </w:tc>
      </w:tr>
      <w:tr w:rsidR="00B24C65" w14:paraId="6ECF9B82" w14:textId="77777777" w:rsidTr="00B24C65">
        <w:tc>
          <w:tcPr>
            <w:tcW w:w="3116" w:type="dxa"/>
          </w:tcPr>
          <w:p w14:paraId="1FE05BA3" w14:textId="0B9935B6" w:rsidR="00B24C65" w:rsidRPr="00B24C65" w:rsidRDefault="00B24C65" w:rsidP="00B24C65">
            <w:pPr>
              <w:ind w:right="-403"/>
              <w:jc w:val="center"/>
              <w:rPr>
                <w:rFonts w:ascii="Times New Roman" w:eastAsia="Times New Roman" w:hAnsi="Times New Roman" w:cs="Times New Roman"/>
                <w:b/>
                <w:sz w:val="24"/>
                <w:szCs w:val="24"/>
                <w:lang w:val="it-IT" w:eastAsia="it-IT"/>
              </w:rPr>
            </w:pPr>
            <w:proofErr w:type="spellStart"/>
            <w:r w:rsidRPr="00B24C65">
              <w:rPr>
                <w:rFonts w:ascii="Times New Roman" w:eastAsia="Times New Roman" w:hAnsi="Times New Roman" w:cs="Times New Roman"/>
                <w:b/>
                <w:sz w:val="24"/>
                <w:szCs w:val="24"/>
                <w:lang w:val="it-IT" w:eastAsia="it-IT"/>
              </w:rPr>
              <w:t>Kategoria</w:t>
            </w:r>
            <w:proofErr w:type="spellEnd"/>
          </w:p>
        </w:tc>
        <w:tc>
          <w:tcPr>
            <w:tcW w:w="3117" w:type="dxa"/>
          </w:tcPr>
          <w:p w14:paraId="7D283DA0" w14:textId="254BCC26" w:rsidR="00B24C65" w:rsidRPr="00B24C65" w:rsidRDefault="00B24C65" w:rsidP="00B24C65">
            <w:pPr>
              <w:ind w:right="-403"/>
              <w:jc w:val="center"/>
              <w:rPr>
                <w:rFonts w:ascii="Times New Roman" w:eastAsia="Times New Roman" w:hAnsi="Times New Roman" w:cs="Times New Roman"/>
                <w:b/>
                <w:sz w:val="24"/>
                <w:szCs w:val="24"/>
                <w:lang w:val="it-IT" w:eastAsia="it-IT"/>
              </w:rPr>
            </w:pPr>
            <w:proofErr w:type="spellStart"/>
            <w:r w:rsidRPr="00B24C65">
              <w:rPr>
                <w:rFonts w:ascii="Times New Roman" w:eastAsia="Times New Roman" w:hAnsi="Times New Roman" w:cs="Times New Roman"/>
                <w:b/>
                <w:sz w:val="24"/>
                <w:szCs w:val="24"/>
                <w:lang w:val="it-IT" w:eastAsia="it-IT"/>
              </w:rPr>
              <w:t>Klasifikimi</w:t>
            </w:r>
            <w:proofErr w:type="spellEnd"/>
          </w:p>
        </w:tc>
        <w:tc>
          <w:tcPr>
            <w:tcW w:w="3117" w:type="dxa"/>
          </w:tcPr>
          <w:p w14:paraId="0BD112EC" w14:textId="376462FB" w:rsidR="00B24C65" w:rsidRPr="00B24C65" w:rsidRDefault="00B24C65" w:rsidP="00B24C65">
            <w:pPr>
              <w:ind w:right="-403"/>
              <w:jc w:val="center"/>
              <w:rPr>
                <w:rFonts w:ascii="Times New Roman" w:eastAsia="Times New Roman" w:hAnsi="Times New Roman" w:cs="Times New Roman"/>
                <w:b/>
                <w:sz w:val="24"/>
                <w:szCs w:val="24"/>
                <w:lang w:val="it-IT" w:eastAsia="it-IT"/>
              </w:rPr>
            </w:pPr>
            <w:proofErr w:type="spellStart"/>
            <w:r w:rsidRPr="00B24C65">
              <w:rPr>
                <w:rFonts w:ascii="Times New Roman" w:eastAsia="Times New Roman" w:hAnsi="Times New Roman" w:cs="Times New Roman"/>
                <w:b/>
                <w:sz w:val="24"/>
                <w:szCs w:val="24"/>
                <w:lang w:val="it-IT" w:eastAsia="it-IT"/>
              </w:rPr>
              <w:t>Pikët</w:t>
            </w:r>
            <w:proofErr w:type="spellEnd"/>
          </w:p>
        </w:tc>
      </w:tr>
      <w:tr w:rsidR="00B24C65" w14:paraId="2814F10B" w14:textId="77777777" w:rsidTr="00B24C65">
        <w:tc>
          <w:tcPr>
            <w:tcW w:w="3116" w:type="dxa"/>
          </w:tcPr>
          <w:p w14:paraId="2D8DB7C6" w14:textId="4F494652" w:rsidR="00B24C65" w:rsidRDefault="00B24C65" w:rsidP="00B24C65">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NP-1</w:t>
            </w:r>
          </w:p>
        </w:tc>
        <w:tc>
          <w:tcPr>
            <w:tcW w:w="3117" w:type="dxa"/>
          </w:tcPr>
          <w:p w14:paraId="30CFEFFC" w14:textId="491B91ED" w:rsidR="00B24C65" w:rsidRDefault="00B24C65" w:rsidP="00B24C65">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A</w:t>
            </w:r>
          </w:p>
        </w:tc>
        <w:tc>
          <w:tcPr>
            <w:tcW w:w="3117" w:type="dxa"/>
          </w:tcPr>
          <w:p w14:paraId="34367435" w14:textId="5ED462EB" w:rsidR="00B24C65" w:rsidRDefault="00393252" w:rsidP="00B24C65">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0.5</w:t>
            </w:r>
            <w:r w:rsidR="00B24C65">
              <w:rPr>
                <w:rFonts w:ascii="Times New Roman" w:eastAsia="Times New Roman" w:hAnsi="Times New Roman" w:cs="Times New Roman"/>
                <w:bCs/>
                <w:sz w:val="24"/>
                <w:szCs w:val="24"/>
                <w:lang w:val="it-IT" w:eastAsia="it-IT"/>
              </w:rPr>
              <w:t xml:space="preserve"> </w:t>
            </w:r>
            <w:proofErr w:type="spellStart"/>
            <w:r w:rsidR="00B24C65">
              <w:rPr>
                <w:rFonts w:ascii="Times New Roman" w:eastAsia="Times New Roman" w:hAnsi="Times New Roman" w:cs="Times New Roman"/>
                <w:bCs/>
                <w:sz w:val="24"/>
                <w:szCs w:val="24"/>
                <w:lang w:val="it-IT" w:eastAsia="it-IT"/>
              </w:rPr>
              <w:t>Pikë</w:t>
            </w:r>
            <w:proofErr w:type="spellEnd"/>
          </w:p>
        </w:tc>
      </w:tr>
      <w:tr w:rsidR="00B24C65" w14:paraId="5359562D" w14:textId="77777777" w:rsidTr="00B24C65">
        <w:tc>
          <w:tcPr>
            <w:tcW w:w="3116" w:type="dxa"/>
          </w:tcPr>
          <w:p w14:paraId="2437C379" w14:textId="6A90BE0B" w:rsidR="00B24C65" w:rsidRDefault="00B24C65" w:rsidP="00B24C65">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NP-2</w:t>
            </w:r>
          </w:p>
        </w:tc>
        <w:tc>
          <w:tcPr>
            <w:tcW w:w="3117" w:type="dxa"/>
          </w:tcPr>
          <w:p w14:paraId="0A52BC19" w14:textId="31C999E1" w:rsidR="00B24C65" w:rsidRDefault="00B24C65" w:rsidP="00B24C65">
            <w:pPr>
              <w:ind w:right="-403"/>
              <w:jc w:val="center"/>
              <w:rPr>
                <w:rFonts w:ascii="Times New Roman" w:eastAsia="Times New Roman" w:hAnsi="Times New Roman" w:cs="Times New Roman"/>
                <w:bCs/>
                <w:sz w:val="24"/>
                <w:szCs w:val="24"/>
                <w:lang w:val="it-IT" w:eastAsia="it-IT"/>
              </w:rPr>
            </w:pPr>
            <w:proofErr w:type="spellStart"/>
            <w:r>
              <w:rPr>
                <w:rFonts w:ascii="Times New Roman" w:eastAsia="Times New Roman" w:hAnsi="Times New Roman" w:cs="Times New Roman"/>
                <w:bCs/>
                <w:sz w:val="24"/>
                <w:szCs w:val="24"/>
                <w:lang w:val="it-IT" w:eastAsia="it-IT"/>
              </w:rPr>
              <w:t>Nuk</w:t>
            </w:r>
            <w:proofErr w:type="spellEnd"/>
            <w:r>
              <w:rPr>
                <w:rFonts w:ascii="Times New Roman" w:eastAsia="Times New Roman" w:hAnsi="Times New Roman" w:cs="Times New Roman"/>
                <w:bCs/>
                <w:sz w:val="24"/>
                <w:szCs w:val="24"/>
                <w:lang w:val="it-IT" w:eastAsia="it-IT"/>
              </w:rPr>
              <w:t xml:space="preserve"> </w:t>
            </w:r>
            <w:proofErr w:type="spellStart"/>
            <w:r>
              <w:rPr>
                <w:rFonts w:ascii="Times New Roman" w:eastAsia="Times New Roman" w:hAnsi="Times New Roman" w:cs="Times New Roman"/>
                <w:bCs/>
                <w:sz w:val="24"/>
                <w:szCs w:val="24"/>
                <w:lang w:val="it-IT" w:eastAsia="it-IT"/>
              </w:rPr>
              <w:t>paraqitet</w:t>
            </w:r>
            <w:proofErr w:type="spellEnd"/>
          </w:p>
        </w:tc>
        <w:tc>
          <w:tcPr>
            <w:tcW w:w="3117" w:type="dxa"/>
          </w:tcPr>
          <w:p w14:paraId="2306B4F8" w14:textId="1E2123E2" w:rsidR="00B24C65" w:rsidRDefault="00B24C65" w:rsidP="00B24C65">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 xml:space="preserve">0 </w:t>
            </w:r>
            <w:proofErr w:type="spellStart"/>
            <w:r>
              <w:rPr>
                <w:rFonts w:ascii="Times New Roman" w:eastAsia="Times New Roman" w:hAnsi="Times New Roman" w:cs="Times New Roman"/>
                <w:bCs/>
                <w:sz w:val="24"/>
                <w:szCs w:val="24"/>
                <w:lang w:val="it-IT" w:eastAsia="it-IT"/>
              </w:rPr>
              <w:t>Pikë</w:t>
            </w:r>
            <w:proofErr w:type="spellEnd"/>
          </w:p>
        </w:tc>
      </w:tr>
      <w:tr w:rsidR="00B24C65" w14:paraId="57923C2F" w14:textId="77777777" w:rsidTr="00B24C65">
        <w:tc>
          <w:tcPr>
            <w:tcW w:w="3116" w:type="dxa"/>
          </w:tcPr>
          <w:p w14:paraId="135F3154" w14:textId="786A5217" w:rsidR="00B24C65" w:rsidRDefault="00B24C65" w:rsidP="00B24C65">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NP-3</w:t>
            </w:r>
          </w:p>
        </w:tc>
        <w:tc>
          <w:tcPr>
            <w:tcW w:w="3117" w:type="dxa"/>
          </w:tcPr>
          <w:p w14:paraId="45F424C7" w14:textId="21DC3704" w:rsidR="00B24C65" w:rsidRDefault="00B24C65" w:rsidP="00B24C65">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D</w:t>
            </w:r>
          </w:p>
        </w:tc>
        <w:tc>
          <w:tcPr>
            <w:tcW w:w="3117" w:type="dxa"/>
          </w:tcPr>
          <w:p w14:paraId="4233C826" w14:textId="3664FC13" w:rsidR="00B24C65" w:rsidRDefault="00393252" w:rsidP="00B24C65">
            <w:pPr>
              <w:ind w:right="-403"/>
              <w:jc w:val="center"/>
              <w:rPr>
                <w:rFonts w:ascii="Times New Roman" w:eastAsia="Times New Roman" w:hAnsi="Times New Roman" w:cs="Times New Roman"/>
                <w:bCs/>
                <w:sz w:val="24"/>
                <w:szCs w:val="24"/>
                <w:lang w:val="it-IT" w:eastAsia="it-IT"/>
              </w:rPr>
            </w:pPr>
            <w:r>
              <w:rPr>
                <w:rFonts w:ascii="Times New Roman" w:eastAsia="Times New Roman" w:hAnsi="Times New Roman" w:cs="Times New Roman"/>
                <w:bCs/>
                <w:sz w:val="24"/>
                <w:szCs w:val="24"/>
                <w:lang w:val="it-IT" w:eastAsia="it-IT"/>
              </w:rPr>
              <w:t>1</w:t>
            </w:r>
            <w:r w:rsidR="00911177">
              <w:rPr>
                <w:rFonts w:ascii="Times New Roman" w:eastAsia="Times New Roman" w:hAnsi="Times New Roman" w:cs="Times New Roman"/>
                <w:bCs/>
                <w:sz w:val="24"/>
                <w:szCs w:val="24"/>
                <w:lang w:val="it-IT" w:eastAsia="it-IT"/>
              </w:rPr>
              <w:t>.5</w:t>
            </w:r>
            <w:r w:rsidR="00B24C65">
              <w:rPr>
                <w:rFonts w:ascii="Times New Roman" w:eastAsia="Times New Roman" w:hAnsi="Times New Roman" w:cs="Times New Roman"/>
                <w:bCs/>
                <w:sz w:val="24"/>
                <w:szCs w:val="24"/>
                <w:lang w:val="it-IT" w:eastAsia="it-IT"/>
              </w:rPr>
              <w:t xml:space="preserve"> </w:t>
            </w:r>
            <w:proofErr w:type="spellStart"/>
            <w:r w:rsidR="00B24C65">
              <w:rPr>
                <w:rFonts w:ascii="Times New Roman" w:eastAsia="Times New Roman" w:hAnsi="Times New Roman" w:cs="Times New Roman"/>
                <w:bCs/>
                <w:sz w:val="24"/>
                <w:szCs w:val="24"/>
                <w:lang w:val="it-IT" w:eastAsia="it-IT"/>
              </w:rPr>
              <w:t>Pikë</w:t>
            </w:r>
            <w:proofErr w:type="spellEnd"/>
          </w:p>
        </w:tc>
      </w:tr>
    </w:tbl>
    <w:p w14:paraId="6F0AC552" w14:textId="2C4D4694" w:rsidR="00E60853" w:rsidRPr="008E0AC3" w:rsidRDefault="008E0AC3" w:rsidP="002D6F1C">
      <w:pPr>
        <w:pStyle w:val="Paragrafoelenco"/>
        <w:numPr>
          <w:ilvl w:val="2"/>
          <w:numId w:val="11"/>
        </w:numPr>
        <w:spacing w:before="240"/>
        <w:rPr>
          <w:rFonts w:ascii="Times New Roman" w:eastAsia="MingLiU-ExtB" w:hAnsi="Times New Roman" w:cs="Times New Roman"/>
          <w:bCs/>
          <w:sz w:val="24"/>
          <w:szCs w:val="24"/>
          <w:lang w:val="sq-AL"/>
        </w:rPr>
      </w:pPr>
      <w:r>
        <w:rPr>
          <w:rFonts w:ascii="Times New Roman" w:eastAsia="Times New Roman" w:hAnsi="Times New Roman" w:cs="Times New Roman"/>
          <w:b/>
          <w:bCs/>
          <w:sz w:val="24"/>
          <w:szCs w:val="24"/>
          <w:lang w:val="sq-AL"/>
        </w:rPr>
        <w:t>Ç</w:t>
      </w:r>
      <w:r w:rsidRPr="006261D9">
        <w:rPr>
          <w:rFonts w:ascii="Times New Roman" w:eastAsia="Times New Roman" w:hAnsi="Times New Roman" w:cs="Times New Roman"/>
          <w:b/>
          <w:bCs/>
          <w:sz w:val="24"/>
          <w:szCs w:val="24"/>
          <w:lang w:val="sq-AL"/>
        </w:rPr>
        <w:t xml:space="preserve">ertifikatë të cilësisë së punimeve </w:t>
      </w:r>
      <w:r>
        <w:rPr>
          <w:rFonts w:ascii="Times New Roman" w:eastAsia="Times New Roman" w:hAnsi="Times New Roman" w:cs="Times New Roman"/>
          <w:b/>
          <w:bCs/>
          <w:sz w:val="24"/>
          <w:szCs w:val="24"/>
          <w:lang w:val="sq-AL"/>
        </w:rPr>
        <w:t>(15 Pikë)</w:t>
      </w:r>
    </w:p>
    <w:p w14:paraId="46885017" w14:textId="215D00BC" w:rsidR="008E0AC3" w:rsidRPr="008E0AC3" w:rsidRDefault="008E0AC3" w:rsidP="008E0AC3">
      <w:pPr>
        <w:pStyle w:val="Paragrafoelenco"/>
        <w:numPr>
          <w:ilvl w:val="0"/>
          <w:numId w:val="42"/>
        </w:numPr>
        <w:rPr>
          <w:rFonts w:ascii="Times New Roman" w:eastAsia="MingLiU-ExtB" w:hAnsi="Times New Roman" w:cs="Times New Roman"/>
          <w:bCs/>
          <w:sz w:val="24"/>
          <w:szCs w:val="24"/>
          <w:lang w:val="sq-AL"/>
        </w:rPr>
      </w:pPr>
      <w:r>
        <w:rPr>
          <w:rFonts w:ascii="Times New Roman" w:eastAsia="Times New Roman" w:hAnsi="Times New Roman" w:cs="Times New Roman"/>
          <w:sz w:val="24"/>
          <w:szCs w:val="24"/>
          <w:lang w:val="sq-AL" w:eastAsia="it-IT"/>
        </w:rPr>
        <w:t>Ç</w:t>
      </w:r>
      <w:r w:rsidRPr="00155821">
        <w:rPr>
          <w:rFonts w:ascii="Times New Roman" w:eastAsia="Times New Roman" w:hAnsi="Times New Roman" w:cs="Times New Roman"/>
          <w:sz w:val="24"/>
          <w:szCs w:val="24"/>
          <w:lang w:val="sq-AL" w:eastAsia="it-IT"/>
        </w:rPr>
        <w:t xml:space="preserve">ertifikatë </w:t>
      </w:r>
      <w:r w:rsidRPr="00155821">
        <w:rPr>
          <w:rFonts w:ascii="Times New Roman" w:eastAsia="Times New Roman" w:hAnsi="Times New Roman" w:cs="Times New Roman"/>
          <w:b/>
          <w:bCs/>
          <w:sz w:val="24"/>
          <w:szCs w:val="24"/>
          <w:lang w:val="sq-AL" w:eastAsia="it-IT"/>
        </w:rPr>
        <w:t>ISO 9001:2015</w:t>
      </w:r>
      <w:r w:rsidRPr="00155821">
        <w:rPr>
          <w:rFonts w:ascii="Times New Roman" w:eastAsia="Times New Roman" w:hAnsi="Times New Roman" w:cs="Times New Roman"/>
          <w:sz w:val="24"/>
          <w:szCs w:val="24"/>
          <w:lang w:val="sq-AL" w:eastAsia="it-IT"/>
        </w:rPr>
        <w:t xml:space="preserve"> (e vlefshme), “Sistemet e menaxhimit të cilësisë” në fushën e kërkua</w:t>
      </w:r>
      <w:r>
        <w:rPr>
          <w:rFonts w:ascii="Times New Roman" w:eastAsia="Times New Roman" w:hAnsi="Times New Roman" w:cs="Times New Roman"/>
          <w:sz w:val="24"/>
          <w:szCs w:val="24"/>
          <w:lang w:val="sq-AL" w:eastAsia="it-IT"/>
        </w:rPr>
        <w:t xml:space="preserve">r </w:t>
      </w:r>
      <w:r w:rsidR="000838CF">
        <w:rPr>
          <w:rFonts w:ascii="Times New Roman" w:eastAsia="Times New Roman" w:hAnsi="Times New Roman" w:cs="Times New Roman"/>
          <w:sz w:val="24"/>
          <w:szCs w:val="24"/>
          <w:lang w:val="sq-AL" w:eastAsia="it-IT"/>
        </w:rPr>
        <w:t>(5 Pikë)</w:t>
      </w:r>
      <w:r w:rsidR="00563E33">
        <w:rPr>
          <w:rFonts w:ascii="Times New Roman" w:eastAsia="Times New Roman" w:hAnsi="Times New Roman" w:cs="Times New Roman"/>
          <w:sz w:val="24"/>
          <w:szCs w:val="24"/>
          <w:lang w:val="sq-AL" w:eastAsia="it-IT"/>
        </w:rPr>
        <w:t>;</w:t>
      </w:r>
      <w:r w:rsidR="000838CF">
        <w:rPr>
          <w:rFonts w:ascii="Times New Roman" w:eastAsia="Times New Roman" w:hAnsi="Times New Roman" w:cs="Times New Roman"/>
          <w:sz w:val="24"/>
          <w:szCs w:val="24"/>
          <w:lang w:val="sq-AL" w:eastAsia="it-IT"/>
        </w:rPr>
        <w:t xml:space="preserve"> </w:t>
      </w:r>
    </w:p>
    <w:p w14:paraId="5FD1F51F" w14:textId="07F1F4C2" w:rsidR="008E0AC3" w:rsidRPr="008E0AC3" w:rsidRDefault="008E0AC3" w:rsidP="008E0AC3">
      <w:pPr>
        <w:pStyle w:val="Paragrafoelenco"/>
        <w:numPr>
          <w:ilvl w:val="0"/>
          <w:numId w:val="42"/>
        </w:numPr>
        <w:rPr>
          <w:rFonts w:ascii="Times New Roman" w:eastAsia="MingLiU-ExtB" w:hAnsi="Times New Roman" w:cs="Times New Roman"/>
          <w:bCs/>
          <w:sz w:val="24"/>
          <w:szCs w:val="24"/>
          <w:lang w:val="sq-AL"/>
        </w:rPr>
      </w:pPr>
      <w:r w:rsidRPr="007941B3">
        <w:rPr>
          <w:rFonts w:ascii="Times New Roman" w:eastAsia="Times New Roman" w:hAnsi="Times New Roman" w:cs="Times New Roman"/>
          <w:sz w:val="24"/>
          <w:szCs w:val="20"/>
          <w:lang w:val="sq-AL" w:eastAsia="it-IT"/>
        </w:rPr>
        <w:t xml:space="preserve">Çertifikate </w:t>
      </w:r>
      <w:r w:rsidRPr="007941B3">
        <w:rPr>
          <w:rFonts w:ascii="Times New Roman" w:eastAsia="Times New Roman" w:hAnsi="Times New Roman" w:cs="Times New Roman"/>
          <w:b/>
          <w:bCs/>
          <w:sz w:val="24"/>
          <w:szCs w:val="20"/>
          <w:lang w:val="sq-AL" w:eastAsia="it-IT"/>
        </w:rPr>
        <w:t>ISO 14001:2015</w:t>
      </w:r>
      <w:r w:rsidRPr="007941B3">
        <w:rPr>
          <w:rFonts w:ascii="Times New Roman" w:eastAsia="Times New Roman" w:hAnsi="Times New Roman" w:cs="Times New Roman"/>
          <w:sz w:val="24"/>
          <w:szCs w:val="20"/>
          <w:lang w:val="sq-AL" w:eastAsia="it-IT"/>
        </w:rPr>
        <w:t xml:space="preserve"> (e vlefshme), “Sistemet e menaxhimit të mjedisit” në fush</w:t>
      </w:r>
      <w:r>
        <w:rPr>
          <w:rFonts w:ascii="Times New Roman" w:eastAsia="Times New Roman" w:hAnsi="Times New Roman" w:cs="Times New Roman"/>
          <w:sz w:val="24"/>
          <w:szCs w:val="20"/>
          <w:lang w:val="sq-AL" w:eastAsia="it-IT"/>
        </w:rPr>
        <w:t>ë</w:t>
      </w:r>
      <w:r w:rsidRPr="007941B3">
        <w:rPr>
          <w:rFonts w:ascii="Times New Roman" w:eastAsia="Times New Roman" w:hAnsi="Times New Roman" w:cs="Times New Roman"/>
          <w:sz w:val="24"/>
          <w:szCs w:val="20"/>
          <w:lang w:val="sq-AL" w:eastAsia="it-IT"/>
        </w:rPr>
        <w:t>n e k</w:t>
      </w:r>
      <w:r>
        <w:rPr>
          <w:rFonts w:ascii="Times New Roman" w:eastAsia="Times New Roman" w:hAnsi="Times New Roman" w:cs="Times New Roman"/>
          <w:sz w:val="24"/>
          <w:szCs w:val="20"/>
          <w:lang w:val="sq-AL" w:eastAsia="it-IT"/>
        </w:rPr>
        <w:t>ë</w:t>
      </w:r>
      <w:r w:rsidRPr="007941B3">
        <w:rPr>
          <w:rFonts w:ascii="Times New Roman" w:eastAsia="Times New Roman" w:hAnsi="Times New Roman" w:cs="Times New Roman"/>
          <w:sz w:val="24"/>
          <w:szCs w:val="20"/>
          <w:lang w:val="sq-AL" w:eastAsia="it-IT"/>
        </w:rPr>
        <w:t>rk</w:t>
      </w:r>
      <w:r>
        <w:rPr>
          <w:rFonts w:ascii="Times New Roman" w:eastAsia="Times New Roman" w:hAnsi="Times New Roman" w:cs="Times New Roman"/>
          <w:sz w:val="24"/>
          <w:szCs w:val="20"/>
          <w:lang w:val="sq-AL" w:eastAsia="it-IT"/>
        </w:rPr>
        <w:t xml:space="preserve">uar </w:t>
      </w:r>
      <w:r w:rsidR="000838CF">
        <w:rPr>
          <w:rFonts w:ascii="Times New Roman" w:eastAsia="Times New Roman" w:hAnsi="Times New Roman" w:cs="Times New Roman"/>
          <w:sz w:val="24"/>
          <w:szCs w:val="20"/>
          <w:lang w:val="sq-AL" w:eastAsia="it-IT"/>
        </w:rPr>
        <w:t>(5 Pikë)</w:t>
      </w:r>
      <w:r w:rsidR="00563E33">
        <w:rPr>
          <w:rFonts w:ascii="Times New Roman" w:eastAsia="Times New Roman" w:hAnsi="Times New Roman" w:cs="Times New Roman"/>
          <w:sz w:val="24"/>
          <w:szCs w:val="20"/>
          <w:lang w:val="sq-AL" w:eastAsia="it-IT"/>
        </w:rPr>
        <w:t>;</w:t>
      </w:r>
      <w:r w:rsidR="000838CF">
        <w:rPr>
          <w:rFonts w:ascii="Times New Roman" w:eastAsia="Times New Roman" w:hAnsi="Times New Roman" w:cs="Times New Roman"/>
          <w:sz w:val="24"/>
          <w:szCs w:val="20"/>
          <w:lang w:val="sq-AL" w:eastAsia="it-IT"/>
        </w:rPr>
        <w:t xml:space="preserve">  </w:t>
      </w:r>
    </w:p>
    <w:p w14:paraId="6C763378" w14:textId="68475C63" w:rsidR="00911177" w:rsidRPr="00563E33" w:rsidRDefault="008E0AC3" w:rsidP="00911177">
      <w:pPr>
        <w:pStyle w:val="Paragrafoelenco"/>
        <w:numPr>
          <w:ilvl w:val="0"/>
          <w:numId w:val="42"/>
        </w:numPr>
        <w:spacing w:after="0"/>
        <w:rPr>
          <w:rFonts w:ascii="Times New Roman" w:eastAsia="MingLiU-ExtB" w:hAnsi="Times New Roman" w:cs="Times New Roman"/>
          <w:bCs/>
          <w:sz w:val="24"/>
          <w:szCs w:val="24"/>
          <w:lang w:val="sq-AL"/>
        </w:rPr>
      </w:pPr>
      <w:r w:rsidRPr="00563E33">
        <w:rPr>
          <w:rFonts w:ascii="Times New Roman" w:eastAsia="Times New Roman" w:hAnsi="Times New Roman" w:cs="Times New Roman"/>
          <w:sz w:val="24"/>
          <w:szCs w:val="24"/>
          <w:lang w:val="sq-AL" w:eastAsia="it-IT"/>
        </w:rPr>
        <w:t xml:space="preserve">Çertifikatë </w:t>
      </w:r>
      <w:r w:rsidRPr="00563E33">
        <w:rPr>
          <w:rFonts w:ascii="Times New Roman" w:eastAsia="Times New Roman" w:hAnsi="Times New Roman" w:cs="Times New Roman"/>
          <w:b/>
          <w:bCs/>
          <w:sz w:val="24"/>
          <w:szCs w:val="24"/>
          <w:lang w:val="sq-AL" w:eastAsia="it-IT"/>
        </w:rPr>
        <w:t>OHSAS 18001:2007</w:t>
      </w:r>
      <w:r w:rsidRPr="00563E33">
        <w:rPr>
          <w:rFonts w:ascii="Times New Roman" w:eastAsia="Times New Roman" w:hAnsi="Times New Roman" w:cs="Times New Roman"/>
          <w:sz w:val="24"/>
          <w:szCs w:val="24"/>
          <w:lang w:val="sq-AL" w:eastAsia="it-IT"/>
        </w:rPr>
        <w:t xml:space="preserve"> (e vlefshme), “Shëndetin dhe sigurimin në punë”</w:t>
      </w:r>
      <w:r w:rsidRPr="00563E33">
        <w:rPr>
          <w:rFonts w:ascii="Times New Roman" w:eastAsia="Times New Roman" w:hAnsi="Times New Roman" w:cs="Times New Roman"/>
          <w:color w:val="000000"/>
          <w:sz w:val="24"/>
          <w:szCs w:val="24"/>
          <w:lang w:val="sq-AL" w:eastAsia="it-IT"/>
        </w:rPr>
        <w:t xml:space="preserve"> në fushën e </w:t>
      </w:r>
      <w:r w:rsidRPr="00563E33">
        <w:rPr>
          <w:rFonts w:ascii="Times New Roman" w:eastAsia="Times New Roman" w:hAnsi="Times New Roman" w:cs="Times New Roman"/>
          <w:sz w:val="24"/>
          <w:szCs w:val="20"/>
          <w:lang w:val="sq-AL" w:eastAsia="it-IT"/>
        </w:rPr>
        <w:t xml:space="preserve">kërkuar </w:t>
      </w:r>
      <w:r w:rsidR="000838CF" w:rsidRPr="00563E33">
        <w:rPr>
          <w:rFonts w:ascii="Times New Roman" w:eastAsia="Times New Roman" w:hAnsi="Times New Roman" w:cs="Times New Roman"/>
          <w:sz w:val="24"/>
          <w:szCs w:val="20"/>
          <w:lang w:val="sq-AL" w:eastAsia="it-IT"/>
        </w:rPr>
        <w:t>(5 Pikë)</w:t>
      </w:r>
      <w:r w:rsidR="00563E33" w:rsidRPr="00563E33">
        <w:rPr>
          <w:rFonts w:ascii="Times New Roman" w:eastAsia="Times New Roman" w:hAnsi="Times New Roman" w:cs="Times New Roman"/>
          <w:sz w:val="24"/>
          <w:szCs w:val="20"/>
          <w:lang w:val="sq-AL" w:eastAsia="it-IT"/>
        </w:rPr>
        <w:t>;</w:t>
      </w:r>
      <w:r w:rsidR="000838CF" w:rsidRPr="00563E33">
        <w:rPr>
          <w:rFonts w:ascii="Times New Roman" w:eastAsia="Times New Roman" w:hAnsi="Times New Roman" w:cs="Times New Roman"/>
          <w:sz w:val="24"/>
          <w:szCs w:val="20"/>
          <w:lang w:val="sq-AL" w:eastAsia="it-IT"/>
        </w:rPr>
        <w:t xml:space="preserve"> </w:t>
      </w:r>
    </w:p>
    <w:p w14:paraId="2ED1C504" w14:textId="77777777" w:rsidR="00911177" w:rsidRPr="00563E33" w:rsidRDefault="00911177" w:rsidP="00563E33">
      <w:pPr>
        <w:spacing w:after="0"/>
        <w:rPr>
          <w:rFonts w:ascii="Times New Roman" w:eastAsia="MingLiU-ExtB" w:hAnsi="Times New Roman" w:cs="Times New Roman"/>
          <w:bCs/>
          <w:sz w:val="24"/>
          <w:szCs w:val="24"/>
          <w:lang w:val="sq-AL"/>
        </w:rPr>
      </w:pPr>
    </w:p>
    <w:p w14:paraId="4DAC1B51" w14:textId="60EC169F" w:rsidR="00B05C8E" w:rsidRPr="007941B3" w:rsidRDefault="00B05C8E" w:rsidP="00073A6A">
      <w:pPr>
        <w:spacing w:after="120" w:line="276" w:lineRule="auto"/>
        <w:contextualSpacing/>
        <w:rPr>
          <w:rFonts w:ascii="Times New Roman" w:eastAsia="Calibri" w:hAnsi="Times New Roman" w:cs="Times New Roman"/>
          <w:sz w:val="24"/>
          <w:szCs w:val="24"/>
          <w:lang w:val="sq-AL"/>
        </w:rPr>
      </w:pPr>
      <w:r w:rsidRPr="007941B3">
        <w:rPr>
          <w:rFonts w:ascii="Times New Roman" w:eastAsia="Calibri" w:hAnsi="Times New Roman" w:cs="Times New Roman"/>
          <w:bCs/>
          <w:sz w:val="24"/>
          <w:szCs w:val="24"/>
          <w:lang w:val="sq-AL"/>
        </w:rPr>
        <w:t>Të gjitha çertifikatat duhet të jenë të lëshuar nga institucionet zyrtare të akredituar për këtë qëllim dhe të jenë të vlefshme në kohën e zhvillimit të tenderit.</w:t>
      </w:r>
      <w:r>
        <w:rPr>
          <w:rFonts w:ascii="Times New Roman" w:eastAsia="Calibri" w:hAnsi="Times New Roman" w:cs="Times New Roman"/>
          <w:bCs/>
          <w:sz w:val="24"/>
          <w:szCs w:val="24"/>
          <w:lang w:val="sq-AL"/>
        </w:rPr>
        <w:t xml:space="preserve"> </w:t>
      </w:r>
    </w:p>
    <w:p w14:paraId="68150EAA" w14:textId="33EC616D" w:rsidR="00B05C8E" w:rsidRDefault="00B05C8E" w:rsidP="006F4E17">
      <w:pPr>
        <w:spacing w:before="240" w:line="240" w:lineRule="auto"/>
        <w:rPr>
          <w:rFonts w:ascii="Times New Roman" w:eastAsia="Times New Roman" w:hAnsi="Times New Roman" w:cs="Times New Roman"/>
          <w:bCs/>
          <w:sz w:val="24"/>
          <w:szCs w:val="24"/>
          <w:lang w:val="sq-AL"/>
        </w:rPr>
      </w:pPr>
      <w:r w:rsidRPr="007941B3">
        <w:rPr>
          <w:rFonts w:ascii="Times New Roman" w:eastAsia="Times New Roman" w:hAnsi="Times New Roman" w:cs="Times New Roman"/>
          <w:sz w:val="24"/>
          <w:szCs w:val="24"/>
          <w:lang w:val="sq-AL"/>
        </w:rPr>
        <w:t xml:space="preserve">Të gjithë dokumentat duhet të jenë origjinalë ose kopje  të noterizuara të tyre. Rastet </w:t>
      </w:r>
      <w:r>
        <w:rPr>
          <w:rFonts w:ascii="Times New Roman" w:eastAsia="Times New Roman" w:hAnsi="Times New Roman" w:cs="Times New Roman"/>
          <w:sz w:val="24"/>
          <w:szCs w:val="24"/>
          <w:lang w:val="sq-AL"/>
        </w:rPr>
        <w:t xml:space="preserve">e </w:t>
      </w:r>
      <w:r w:rsidRPr="007941B3">
        <w:rPr>
          <w:rFonts w:ascii="Times New Roman" w:eastAsia="Times New Roman" w:hAnsi="Times New Roman" w:cs="Times New Roman"/>
          <w:sz w:val="24"/>
          <w:szCs w:val="24"/>
          <w:lang w:val="sq-AL"/>
        </w:rPr>
        <w:t xml:space="preserve">dorëzimit të një ose disa dokumentave të rreme </w:t>
      </w:r>
      <w:r>
        <w:rPr>
          <w:rFonts w:ascii="Times New Roman" w:eastAsia="Times New Roman" w:hAnsi="Times New Roman" w:cs="Times New Roman"/>
          <w:sz w:val="24"/>
          <w:szCs w:val="24"/>
          <w:lang w:val="sq-AL"/>
        </w:rPr>
        <w:t>ose</w:t>
      </w:r>
      <w:r w:rsidRPr="007941B3">
        <w:rPr>
          <w:rFonts w:ascii="Times New Roman" w:eastAsia="Times New Roman" w:hAnsi="Times New Roman" w:cs="Times New Roman"/>
          <w:sz w:val="24"/>
          <w:szCs w:val="24"/>
          <w:lang w:val="sq-AL"/>
        </w:rPr>
        <w:t xml:space="preserve"> të pasakta, konsiderohen si kushte për skualifikim</w:t>
      </w:r>
      <w:r w:rsidRPr="007941B3">
        <w:rPr>
          <w:rFonts w:ascii="Times New Roman" w:eastAsia="Times New Roman" w:hAnsi="Times New Roman" w:cs="Times New Roman"/>
          <w:bCs/>
          <w:sz w:val="24"/>
          <w:szCs w:val="24"/>
          <w:lang w:val="sq-AL"/>
        </w:rPr>
        <w:t>.</w:t>
      </w:r>
      <w:r w:rsidR="006F4E17">
        <w:rPr>
          <w:rFonts w:ascii="Times New Roman" w:eastAsia="Times New Roman" w:hAnsi="Times New Roman" w:cs="Times New Roman"/>
          <w:bCs/>
          <w:sz w:val="24"/>
          <w:szCs w:val="24"/>
          <w:lang w:val="sq-AL"/>
        </w:rPr>
        <w:t xml:space="preserve"> </w:t>
      </w:r>
    </w:p>
    <w:p w14:paraId="0E626865" w14:textId="2AFCE3BF" w:rsidR="006F4E17" w:rsidRPr="00B8670F" w:rsidRDefault="006F4E17" w:rsidP="00B8670F">
      <w:pPr>
        <w:spacing w:line="240" w:lineRule="auto"/>
        <w:rPr>
          <w:lang w:val="sq-AL"/>
        </w:rPr>
      </w:pPr>
      <w:r>
        <w:rPr>
          <w:rFonts w:ascii="Times New Roman" w:eastAsia="Times New Roman" w:hAnsi="Times New Roman" w:cs="Times New Roman"/>
          <w:bCs/>
          <w:sz w:val="24"/>
          <w:szCs w:val="24"/>
          <w:lang w:val="sq-AL"/>
        </w:rPr>
        <w:t>Komisioni i Vler</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simit Teknik do t</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00B8670F">
        <w:rPr>
          <w:rFonts w:ascii="Times New Roman" w:eastAsia="Times New Roman" w:hAnsi="Times New Roman" w:cs="Times New Roman"/>
          <w:sz w:val="24"/>
          <w:szCs w:val="24"/>
          <w:lang w:val="sq-AL"/>
        </w:rPr>
        <w:t>kualifikoj</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 xml:space="preserve"> Operator</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t Ekonomik q</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 xml:space="preserve"> p</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rmbushin Kriteret e P</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 xml:space="preserve">rgjithshme </w:t>
      </w:r>
      <w:r w:rsidR="00B8670F" w:rsidRPr="00B8670F">
        <w:rPr>
          <w:rFonts w:ascii="Times New Roman" w:eastAsia="Times New Roman" w:hAnsi="Times New Roman" w:cs="Times New Roman"/>
          <w:sz w:val="24"/>
          <w:szCs w:val="24"/>
          <w:lang w:val="sq-AL"/>
        </w:rPr>
        <w:t>të</w:t>
      </w:r>
      <w:r w:rsidR="00B8670F">
        <w:rPr>
          <w:rFonts w:ascii="Times New Roman" w:eastAsia="Times New Roman" w:hAnsi="Times New Roman" w:cs="Times New Roman"/>
          <w:sz w:val="24"/>
          <w:szCs w:val="24"/>
          <w:lang w:val="sq-AL"/>
        </w:rPr>
        <w:t xml:space="preserve"> </w:t>
      </w:r>
      <w:r w:rsidR="00B8670F">
        <w:rPr>
          <w:rFonts w:ascii="Times New Roman" w:hAnsi="Times New Roman" w:cs="Times New Roman"/>
          <w:sz w:val="24"/>
          <w:szCs w:val="24"/>
          <w:lang w:val="sq-AL"/>
        </w:rPr>
        <w:t>P</w:t>
      </w:r>
      <w:r w:rsidR="00B8670F" w:rsidRPr="00B8670F">
        <w:rPr>
          <w:rFonts w:ascii="Times New Roman" w:hAnsi="Times New Roman" w:cs="Times New Roman"/>
          <w:sz w:val="24"/>
          <w:szCs w:val="24"/>
          <w:lang w:val="sq-AL"/>
        </w:rPr>
        <w:t>ranimit</w:t>
      </w:r>
      <w:r w:rsidR="00B8670F">
        <w:rPr>
          <w:rFonts w:ascii="Times New Roman" w:hAnsi="Times New Roman" w:cs="Times New Roman"/>
          <w:sz w:val="24"/>
          <w:szCs w:val="24"/>
          <w:lang w:val="sq-AL"/>
        </w:rPr>
        <w:t>,</w:t>
      </w:r>
      <w:r w:rsidR="00B8670F" w:rsidRPr="00B8670F">
        <w:rPr>
          <w:sz w:val="24"/>
          <w:szCs w:val="24"/>
          <w:lang w:val="sq-AL"/>
        </w:rPr>
        <w:t xml:space="preserve"> </w:t>
      </w:r>
      <w:r w:rsidR="00B8670F">
        <w:rPr>
          <w:rFonts w:ascii="Times New Roman" w:hAnsi="Times New Roman" w:cs="Times New Roman"/>
          <w:sz w:val="24"/>
          <w:szCs w:val="24"/>
          <w:lang w:val="sq-AL"/>
        </w:rPr>
        <w:t>dhe do t</w:t>
      </w:r>
      <w:r w:rsidR="00B8670F" w:rsidRPr="007941B3">
        <w:rPr>
          <w:rFonts w:ascii="Times New Roman" w:eastAsia="Times New Roman" w:hAnsi="Times New Roman" w:cs="Times New Roman"/>
          <w:sz w:val="24"/>
          <w:szCs w:val="24"/>
          <w:lang w:val="sq-AL"/>
        </w:rPr>
        <w:t>ë</w:t>
      </w:r>
      <w:r w:rsidR="00B8670F">
        <w:rPr>
          <w:rFonts w:ascii="Times New Roman" w:hAnsi="Times New Roman" w:cs="Times New Roman"/>
          <w:sz w:val="24"/>
          <w:szCs w:val="24"/>
          <w:lang w:val="sq-AL"/>
        </w:rPr>
        <w:t xml:space="preserve"> vler</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soj</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 xml:space="preserve"> dokumentat e tjera t</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 xml:space="preserve"> paraqitura nga k</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ta t</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 xml:space="preserve"> fundit me pik</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t p</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rkat</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 xml:space="preserve">se. </w:t>
      </w:r>
    </w:p>
    <w:p w14:paraId="60158F60" w14:textId="4AD75103" w:rsidR="00BC4450" w:rsidRDefault="00BC4450" w:rsidP="006261D9">
      <w:pPr>
        <w:rPr>
          <w:rFonts w:ascii="Times New Roman" w:hAnsi="Times New Roman" w:cs="Times New Roman"/>
          <w:sz w:val="24"/>
          <w:szCs w:val="24"/>
          <w:lang w:val="sq-AL"/>
        </w:rPr>
      </w:pPr>
      <w:r w:rsidRPr="00223CEB">
        <w:rPr>
          <w:rFonts w:ascii="Times New Roman" w:hAnsi="Times New Roman" w:cs="Times New Roman"/>
          <w:sz w:val="24"/>
          <w:szCs w:val="24"/>
          <w:lang w:val="sq-AL"/>
        </w:rPr>
        <w:t>Për</w:t>
      </w:r>
      <w:r w:rsidRPr="00C344DC">
        <w:rPr>
          <w:rFonts w:ascii="Times New Roman" w:hAnsi="Times New Roman" w:cs="Times New Roman"/>
          <w:sz w:val="24"/>
          <w:szCs w:val="24"/>
          <w:lang w:val="sq-AL"/>
        </w:rPr>
        <w:t xml:space="preserve"> të gjithë of</w:t>
      </w:r>
      <w:r w:rsidR="00D902FA">
        <w:rPr>
          <w:rFonts w:ascii="Times New Roman" w:hAnsi="Times New Roman" w:cs="Times New Roman"/>
          <w:sz w:val="24"/>
          <w:szCs w:val="24"/>
          <w:lang w:val="sq-AL"/>
        </w:rPr>
        <w:t>e</w:t>
      </w:r>
      <w:r w:rsidRPr="00C344DC">
        <w:rPr>
          <w:rFonts w:ascii="Times New Roman" w:hAnsi="Times New Roman" w:cs="Times New Roman"/>
          <w:sz w:val="24"/>
          <w:szCs w:val="24"/>
          <w:lang w:val="sq-AL"/>
        </w:rPr>
        <w:t>r</w:t>
      </w:r>
      <w:r w:rsidR="00D902FA">
        <w:rPr>
          <w:rFonts w:ascii="Times New Roman" w:hAnsi="Times New Roman" w:cs="Times New Roman"/>
          <w:sz w:val="24"/>
          <w:szCs w:val="24"/>
          <w:lang w:val="sq-AL"/>
        </w:rPr>
        <w:t>t</w:t>
      </w:r>
      <w:r w:rsidRPr="00C344DC">
        <w:rPr>
          <w:rFonts w:ascii="Times New Roman" w:hAnsi="Times New Roman" w:cs="Times New Roman"/>
          <w:sz w:val="24"/>
          <w:szCs w:val="24"/>
          <w:lang w:val="sq-AL"/>
        </w:rPr>
        <w:t xml:space="preserve">uesit që do të kalojnë vlerësimin e dokumentacioneve të specifikimeve teknike, do të shikohen ofertat financiare. </w:t>
      </w:r>
    </w:p>
    <w:p w14:paraId="5D97CFA6" w14:textId="5A239C75" w:rsidR="00911177" w:rsidRPr="00911177" w:rsidRDefault="00911177" w:rsidP="00B8670F">
      <w:pPr>
        <w:spacing w:after="0"/>
        <w:rPr>
          <w:rFonts w:ascii="Times New Roman" w:eastAsia="Calibri" w:hAnsi="Times New Roman" w:cs="Times New Roman"/>
          <w:bCs/>
          <w:sz w:val="24"/>
          <w:szCs w:val="24"/>
          <w:lang w:val="sq-AL"/>
        </w:rPr>
      </w:pPr>
      <w:r>
        <w:rPr>
          <w:rFonts w:ascii="Times New Roman" w:hAnsi="Times New Roman" w:cs="Times New Roman"/>
          <w:sz w:val="24"/>
          <w:szCs w:val="24"/>
          <w:lang w:val="sq-AL"/>
        </w:rPr>
        <w:t>Komisioni i Vler</w:t>
      </w:r>
      <w:r w:rsidR="00ED2978">
        <w:rPr>
          <w:rFonts w:ascii="Times New Roman" w:hAnsi="Times New Roman" w:cs="Times New Roman"/>
          <w:sz w:val="24"/>
          <w:szCs w:val="24"/>
          <w:lang w:val="sq-AL"/>
        </w:rPr>
        <w:t>ë</w:t>
      </w:r>
      <w:r>
        <w:rPr>
          <w:rFonts w:ascii="Times New Roman" w:hAnsi="Times New Roman" w:cs="Times New Roman"/>
          <w:sz w:val="24"/>
          <w:szCs w:val="24"/>
          <w:lang w:val="sq-AL"/>
        </w:rPr>
        <w:t>simit Kontraktues do t</w:t>
      </w:r>
      <w:r w:rsidRPr="00C344DC">
        <w:rPr>
          <w:rFonts w:ascii="Times New Roman" w:hAnsi="Times New Roman" w:cs="Times New Roman"/>
          <w:sz w:val="24"/>
          <w:szCs w:val="24"/>
          <w:lang w:val="sq-AL"/>
        </w:rPr>
        <w:t>ë</w:t>
      </w:r>
      <w:r>
        <w:rPr>
          <w:rFonts w:ascii="Times New Roman" w:hAnsi="Times New Roman" w:cs="Times New Roman"/>
          <w:sz w:val="24"/>
          <w:szCs w:val="24"/>
          <w:lang w:val="sq-AL"/>
        </w:rPr>
        <w:t xml:space="preserve"> vler</w:t>
      </w:r>
      <w:r w:rsidRPr="00C344DC">
        <w:rPr>
          <w:rFonts w:ascii="Times New Roman" w:hAnsi="Times New Roman" w:cs="Times New Roman"/>
          <w:sz w:val="24"/>
          <w:szCs w:val="24"/>
          <w:lang w:val="sq-AL"/>
        </w:rPr>
        <w:t>ë</w:t>
      </w:r>
      <w:r>
        <w:rPr>
          <w:rFonts w:ascii="Times New Roman" w:hAnsi="Times New Roman" w:cs="Times New Roman"/>
          <w:sz w:val="24"/>
          <w:szCs w:val="24"/>
          <w:lang w:val="sq-AL"/>
        </w:rPr>
        <w:t>soj</w:t>
      </w:r>
      <w:r w:rsidRPr="00C344DC">
        <w:rPr>
          <w:rFonts w:ascii="Times New Roman" w:hAnsi="Times New Roman" w:cs="Times New Roman"/>
          <w:sz w:val="24"/>
          <w:szCs w:val="24"/>
          <w:lang w:val="sq-AL"/>
        </w:rPr>
        <w:t>ë</w:t>
      </w:r>
      <w:r>
        <w:rPr>
          <w:rFonts w:ascii="Times New Roman" w:hAnsi="Times New Roman" w:cs="Times New Roman"/>
          <w:sz w:val="24"/>
          <w:szCs w:val="24"/>
          <w:lang w:val="sq-AL"/>
        </w:rPr>
        <w:t xml:space="preserve"> ofertat financiare. </w:t>
      </w:r>
      <w:r w:rsidRPr="00911177">
        <w:rPr>
          <w:rFonts w:ascii="Times New Roman" w:hAnsi="Times New Roman" w:cs="Times New Roman"/>
          <w:sz w:val="24"/>
          <w:szCs w:val="24"/>
          <w:lang w:val="sq-AL"/>
        </w:rPr>
        <w:t xml:space="preserve">Kriteri i çmimit do të vlerësohet sipas çmimit më të ulët dhe renditja do të bëhet me një diferencë prej </w:t>
      </w:r>
      <w:r w:rsidR="007E2F53">
        <w:rPr>
          <w:rFonts w:ascii="Times New Roman" w:hAnsi="Times New Roman" w:cs="Times New Roman"/>
          <w:sz w:val="24"/>
          <w:szCs w:val="24"/>
          <w:lang w:val="sq-AL"/>
        </w:rPr>
        <w:t>10</w:t>
      </w:r>
      <w:r w:rsidRPr="00911177">
        <w:rPr>
          <w:rFonts w:ascii="Times New Roman" w:hAnsi="Times New Roman" w:cs="Times New Roman"/>
          <w:sz w:val="24"/>
          <w:szCs w:val="24"/>
          <w:lang w:val="sq-AL"/>
        </w:rPr>
        <w:t xml:space="preserve"> (</w:t>
      </w:r>
      <w:r w:rsidR="007E2F53">
        <w:rPr>
          <w:rFonts w:ascii="Times New Roman" w:hAnsi="Times New Roman" w:cs="Times New Roman"/>
          <w:sz w:val="24"/>
          <w:szCs w:val="24"/>
          <w:lang w:val="sq-AL"/>
        </w:rPr>
        <w:t>dhjet</w:t>
      </w:r>
      <w:r w:rsidRPr="00911177">
        <w:rPr>
          <w:rFonts w:ascii="Times New Roman" w:hAnsi="Times New Roman" w:cs="Times New Roman"/>
          <w:sz w:val="24"/>
          <w:szCs w:val="24"/>
          <w:lang w:val="sq-AL"/>
        </w:rPr>
        <w:t xml:space="preserve">ë) pikësh përkatësisht si mëposhtë: </w:t>
      </w:r>
    </w:p>
    <w:p w14:paraId="24060785" w14:textId="28AF9B69" w:rsidR="00911177" w:rsidRPr="00446CAF" w:rsidRDefault="00911177" w:rsidP="00F61378">
      <w:pPr>
        <w:pStyle w:val="Paragrafoelenco"/>
        <w:numPr>
          <w:ilvl w:val="0"/>
          <w:numId w:val="46"/>
        </w:numPr>
        <w:spacing w:after="0" w:line="276" w:lineRule="auto"/>
        <w:rPr>
          <w:rFonts w:ascii="Times New Roman" w:hAnsi="Times New Roman" w:cs="Times New Roman"/>
          <w:sz w:val="24"/>
          <w:szCs w:val="24"/>
          <w:lang w:val="sq-AL"/>
        </w:rPr>
      </w:pPr>
      <w:r w:rsidRPr="002D6F1C">
        <w:rPr>
          <w:rFonts w:ascii="Times New Roman" w:hAnsi="Times New Roman" w:cs="Times New Roman"/>
          <w:sz w:val="24"/>
          <w:szCs w:val="24"/>
          <w:lang w:val="sq-AL"/>
        </w:rPr>
        <w:t>Ç</w:t>
      </w:r>
      <w:r w:rsidRPr="00446CAF">
        <w:rPr>
          <w:rFonts w:ascii="Times New Roman" w:hAnsi="Times New Roman" w:cs="Times New Roman"/>
          <w:sz w:val="24"/>
          <w:szCs w:val="24"/>
          <w:lang w:val="sq-AL"/>
        </w:rPr>
        <w:t xml:space="preserve">mimi i parë më i mirë (Vëndi i parë) – </w:t>
      </w:r>
      <w:r w:rsidR="007E2F53">
        <w:rPr>
          <w:rFonts w:ascii="Times New Roman" w:hAnsi="Times New Roman" w:cs="Times New Roman"/>
          <w:sz w:val="24"/>
          <w:szCs w:val="24"/>
          <w:lang w:val="sq-AL"/>
        </w:rPr>
        <w:t>55</w:t>
      </w:r>
      <w:r w:rsidRPr="00446CAF">
        <w:rPr>
          <w:rFonts w:ascii="Times New Roman" w:hAnsi="Times New Roman" w:cs="Times New Roman"/>
          <w:sz w:val="24"/>
          <w:szCs w:val="24"/>
          <w:lang w:val="sq-AL"/>
        </w:rPr>
        <w:t xml:space="preserve"> Pikë</w:t>
      </w:r>
    </w:p>
    <w:p w14:paraId="165B4898" w14:textId="73E9CC7B" w:rsidR="00911177" w:rsidRPr="00446CAF" w:rsidRDefault="00911177" w:rsidP="00F61378">
      <w:pPr>
        <w:pStyle w:val="Paragrafoelenco"/>
        <w:numPr>
          <w:ilvl w:val="0"/>
          <w:numId w:val="46"/>
        </w:numPr>
        <w:spacing w:after="0" w:line="276" w:lineRule="auto"/>
        <w:rPr>
          <w:rFonts w:ascii="Times New Roman" w:hAnsi="Times New Roman" w:cs="Times New Roman"/>
          <w:sz w:val="24"/>
          <w:szCs w:val="24"/>
          <w:lang w:val="sq-AL"/>
        </w:rPr>
      </w:pPr>
      <w:r w:rsidRPr="002D6F1C">
        <w:rPr>
          <w:rFonts w:ascii="Times New Roman" w:hAnsi="Times New Roman" w:cs="Times New Roman"/>
          <w:sz w:val="24"/>
          <w:szCs w:val="24"/>
          <w:lang w:val="sq-AL"/>
        </w:rPr>
        <w:t>Ç</w:t>
      </w:r>
      <w:r w:rsidRPr="00446CAF">
        <w:rPr>
          <w:rFonts w:ascii="Times New Roman" w:hAnsi="Times New Roman" w:cs="Times New Roman"/>
          <w:sz w:val="24"/>
          <w:szCs w:val="24"/>
          <w:lang w:val="sq-AL"/>
        </w:rPr>
        <w:t xml:space="preserve">mimi i dytë më i mirë (Vëndi i dytë) – </w:t>
      </w:r>
      <w:r w:rsidR="007E2F53">
        <w:rPr>
          <w:rFonts w:ascii="Times New Roman" w:hAnsi="Times New Roman" w:cs="Times New Roman"/>
          <w:sz w:val="24"/>
          <w:szCs w:val="24"/>
          <w:lang w:val="sq-AL"/>
        </w:rPr>
        <w:t>45</w:t>
      </w:r>
      <w:r w:rsidRPr="00446CAF">
        <w:rPr>
          <w:rFonts w:ascii="Times New Roman" w:hAnsi="Times New Roman" w:cs="Times New Roman"/>
          <w:sz w:val="24"/>
          <w:szCs w:val="24"/>
          <w:lang w:val="sq-AL"/>
        </w:rPr>
        <w:t xml:space="preserve"> Pikë</w:t>
      </w:r>
    </w:p>
    <w:p w14:paraId="7C7CDF84" w14:textId="0B933934" w:rsidR="00911177" w:rsidRPr="00DD2ECD" w:rsidRDefault="00911177" w:rsidP="00F61378">
      <w:pPr>
        <w:pStyle w:val="Paragrafoelenco"/>
        <w:numPr>
          <w:ilvl w:val="0"/>
          <w:numId w:val="46"/>
        </w:numPr>
        <w:spacing w:line="276" w:lineRule="auto"/>
        <w:rPr>
          <w:rFonts w:ascii="Times New Roman" w:hAnsi="Times New Roman" w:cs="Times New Roman"/>
          <w:sz w:val="24"/>
          <w:szCs w:val="24"/>
          <w:lang w:val="sq-AL"/>
        </w:rPr>
      </w:pPr>
      <w:r w:rsidRPr="002D6F1C">
        <w:rPr>
          <w:rFonts w:ascii="Times New Roman" w:hAnsi="Times New Roman" w:cs="Times New Roman"/>
          <w:sz w:val="24"/>
          <w:szCs w:val="24"/>
          <w:lang w:val="sq-AL"/>
        </w:rPr>
        <w:t>Ç</w:t>
      </w:r>
      <w:r w:rsidRPr="00446CAF">
        <w:rPr>
          <w:rFonts w:ascii="Times New Roman" w:hAnsi="Times New Roman" w:cs="Times New Roman"/>
          <w:sz w:val="24"/>
          <w:szCs w:val="24"/>
          <w:lang w:val="sq-AL"/>
        </w:rPr>
        <w:t xml:space="preserve">mimi i tretë më i mirë (Vëndi i tretë) – </w:t>
      </w:r>
      <w:r w:rsidR="007E2F53">
        <w:rPr>
          <w:rFonts w:ascii="Times New Roman" w:hAnsi="Times New Roman" w:cs="Times New Roman"/>
          <w:sz w:val="24"/>
          <w:szCs w:val="24"/>
          <w:lang w:val="sq-AL"/>
        </w:rPr>
        <w:t>35</w:t>
      </w:r>
      <w:r w:rsidRPr="00446CAF">
        <w:rPr>
          <w:rFonts w:ascii="Times New Roman" w:hAnsi="Times New Roman" w:cs="Times New Roman"/>
          <w:sz w:val="24"/>
          <w:szCs w:val="24"/>
          <w:lang w:val="sq-AL"/>
        </w:rPr>
        <w:t xml:space="preserve"> Pikë</w:t>
      </w:r>
    </w:p>
    <w:p w14:paraId="365A2F08" w14:textId="2E46003C" w:rsidR="000838CF" w:rsidRDefault="00F353FF" w:rsidP="00B8670F">
      <w:pPr>
        <w:spacing w:after="0"/>
        <w:rPr>
          <w:rFonts w:ascii="Times New Roman" w:hAnsi="Times New Roman" w:cs="Times New Roman"/>
          <w:sz w:val="24"/>
          <w:szCs w:val="24"/>
          <w:lang w:val="sq-AL"/>
        </w:rPr>
      </w:pPr>
      <w:r>
        <w:rPr>
          <w:rFonts w:ascii="Times New Roman" w:hAnsi="Times New Roman" w:cs="Times New Roman"/>
          <w:sz w:val="24"/>
          <w:szCs w:val="24"/>
          <w:lang w:val="sq-AL"/>
        </w:rPr>
        <w:t xml:space="preserve">Oferta fituese do të zgjidhet mbi kriterin e </w:t>
      </w:r>
      <w:r w:rsidR="006F4E17" w:rsidRPr="006F4E17">
        <w:rPr>
          <w:rFonts w:ascii="Times New Roman" w:hAnsi="Times New Roman" w:cs="Times New Roman"/>
          <w:b/>
          <w:bCs/>
          <w:sz w:val="24"/>
          <w:szCs w:val="24"/>
          <w:lang w:val="sq-AL"/>
        </w:rPr>
        <w:t>O</w:t>
      </w:r>
      <w:r w:rsidRPr="006F4E17">
        <w:rPr>
          <w:rFonts w:ascii="Times New Roman" w:hAnsi="Times New Roman" w:cs="Times New Roman"/>
          <w:b/>
          <w:bCs/>
          <w:sz w:val="24"/>
          <w:szCs w:val="24"/>
          <w:lang w:val="sq-AL"/>
        </w:rPr>
        <w:t xml:space="preserve">fertës </w:t>
      </w:r>
      <w:r w:rsidR="006F4E17" w:rsidRPr="006F4E17">
        <w:rPr>
          <w:rFonts w:ascii="Times New Roman" w:hAnsi="Times New Roman" w:cs="Times New Roman"/>
          <w:b/>
          <w:bCs/>
          <w:sz w:val="24"/>
          <w:szCs w:val="24"/>
          <w:lang w:val="sq-AL"/>
        </w:rPr>
        <w:t>E</w:t>
      </w:r>
      <w:r w:rsidRPr="006F4E17">
        <w:rPr>
          <w:rFonts w:ascii="Times New Roman" w:hAnsi="Times New Roman" w:cs="Times New Roman"/>
          <w:b/>
          <w:bCs/>
          <w:sz w:val="24"/>
          <w:szCs w:val="24"/>
          <w:lang w:val="sq-AL"/>
        </w:rPr>
        <w:t>konomike më të mirë</w:t>
      </w:r>
      <w:r>
        <w:rPr>
          <w:rFonts w:ascii="Times New Roman" w:hAnsi="Times New Roman" w:cs="Times New Roman"/>
          <w:sz w:val="24"/>
          <w:szCs w:val="24"/>
          <w:lang w:val="sq-AL"/>
        </w:rPr>
        <w:t xml:space="preserve">. </w:t>
      </w:r>
      <w:r w:rsidR="000838CF">
        <w:rPr>
          <w:rFonts w:ascii="Times New Roman" w:hAnsi="Times New Roman" w:cs="Times New Roman"/>
          <w:sz w:val="24"/>
          <w:szCs w:val="24"/>
          <w:lang w:val="sq-AL"/>
        </w:rPr>
        <w:t xml:space="preserve">Formula e vlerësimit </w:t>
      </w:r>
      <w:r>
        <w:rPr>
          <w:rFonts w:ascii="Times New Roman" w:hAnsi="Times New Roman" w:cs="Times New Roman"/>
          <w:sz w:val="24"/>
          <w:szCs w:val="24"/>
          <w:lang w:val="sq-AL"/>
        </w:rPr>
        <w:t>të Ofertës Ekonomike</w:t>
      </w:r>
      <w:r w:rsidRPr="00F353FF">
        <w:rPr>
          <w:rFonts w:ascii="Times New Roman" w:hAnsi="Times New Roman" w:cs="Times New Roman"/>
          <w:sz w:val="24"/>
          <w:szCs w:val="24"/>
          <w:lang w:val="sq-AL"/>
        </w:rPr>
        <w:t xml:space="preserve"> </w:t>
      </w:r>
      <w:r>
        <w:rPr>
          <w:rFonts w:ascii="Times New Roman" w:hAnsi="Times New Roman" w:cs="Times New Roman"/>
          <w:sz w:val="24"/>
          <w:szCs w:val="24"/>
          <w:lang w:val="sq-AL"/>
        </w:rPr>
        <w:t>(O</w:t>
      </w:r>
      <w:r>
        <w:rPr>
          <w:rFonts w:ascii="Times New Roman" w:hAnsi="Times New Roman" w:cs="Times New Roman"/>
          <w:sz w:val="24"/>
          <w:szCs w:val="24"/>
          <w:vertAlign w:val="subscript"/>
          <w:lang w:val="sq-AL"/>
        </w:rPr>
        <w:t>e</w:t>
      </w:r>
      <w:r>
        <w:rPr>
          <w:rFonts w:ascii="Times New Roman" w:hAnsi="Times New Roman" w:cs="Times New Roman"/>
          <w:sz w:val="24"/>
          <w:szCs w:val="24"/>
          <w:lang w:val="sq-AL"/>
        </w:rPr>
        <w:t xml:space="preserve">) </w:t>
      </w:r>
      <w:r w:rsidR="000838CF">
        <w:rPr>
          <w:rFonts w:ascii="Times New Roman" w:hAnsi="Times New Roman" w:cs="Times New Roman"/>
          <w:sz w:val="24"/>
          <w:szCs w:val="24"/>
          <w:lang w:val="sq-AL"/>
        </w:rPr>
        <w:t xml:space="preserve">do të jetë: </w:t>
      </w:r>
    </w:p>
    <w:p w14:paraId="6F0EB68E" w14:textId="1A3D2FD1" w:rsidR="000838CF" w:rsidRPr="002D6F1C" w:rsidRDefault="000838CF" w:rsidP="00B8670F">
      <w:pPr>
        <w:spacing w:after="0"/>
        <w:jc w:val="center"/>
        <w:rPr>
          <w:rFonts w:ascii="Times New Roman" w:hAnsi="Times New Roman" w:cs="Times New Roman"/>
          <w:b/>
          <w:bCs/>
          <w:sz w:val="24"/>
          <w:szCs w:val="24"/>
          <w:lang w:val="sq-AL"/>
        </w:rPr>
      </w:pPr>
      <w:r w:rsidRPr="002D6F1C">
        <w:rPr>
          <w:rFonts w:ascii="Times New Roman" w:hAnsi="Times New Roman" w:cs="Times New Roman"/>
          <w:b/>
          <w:bCs/>
          <w:sz w:val="24"/>
          <w:szCs w:val="24"/>
          <w:lang w:val="sq-AL"/>
        </w:rPr>
        <w:t>O</w:t>
      </w:r>
      <w:r w:rsidRPr="002D6F1C">
        <w:rPr>
          <w:rFonts w:ascii="Times New Roman" w:hAnsi="Times New Roman" w:cs="Times New Roman"/>
          <w:b/>
          <w:bCs/>
          <w:sz w:val="24"/>
          <w:szCs w:val="24"/>
          <w:vertAlign w:val="subscript"/>
          <w:lang w:val="sq-AL"/>
        </w:rPr>
        <w:t>e</w:t>
      </w:r>
      <w:r w:rsidRPr="002D6F1C">
        <w:rPr>
          <w:rFonts w:ascii="Times New Roman" w:hAnsi="Times New Roman" w:cs="Times New Roman"/>
          <w:b/>
          <w:bCs/>
          <w:sz w:val="24"/>
          <w:szCs w:val="24"/>
          <w:lang w:val="sq-AL"/>
        </w:rPr>
        <w:t xml:space="preserve"> = </w:t>
      </w:r>
      <w:r w:rsidR="00F353FF" w:rsidRPr="002D6F1C">
        <w:rPr>
          <w:rFonts w:ascii="Times New Roman" w:hAnsi="Times New Roman" w:cs="Times New Roman"/>
          <w:b/>
          <w:bCs/>
          <w:sz w:val="24"/>
          <w:szCs w:val="24"/>
          <w:lang w:val="sq-AL"/>
        </w:rPr>
        <w:t xml:space="preserve">P </w:t>
      </w:r>
      <w:r w:rsidR="00B94314" w:rsidRPr="002D6F1C">
        <w:rPr>
          <w:rFonts w:ascii="Times New Roman" w:hAnsi="Times New Roman" w:cs="Times New Roman"/>
          <w:b/>
          <w:bCs/>
          <w:sz w:val="24"/>
          <w:szCs w:val="24"/>
          <w:lang w:val="sq-AL"/>
        </w:rPr>
        <w:t>+ K</w:t>
      </w:r>
      <w:r w:rsidR="00B94314" w:rsidRPr="002D6F1C">
        <w:rPr>
          <w:rFonts w:ascii="Times New Roman" w:hAnsi="Times New Roman" w:cs="Times New Roman"/>
          <w:b/>
          <w:bCs/>
          <w:sz w:val="24"/>
          <w:szCs w:val="24"/>
          <w:vertAlign w:val="subscript"/>
          <w:lang w:val="sq-AL"/>
        </w:rPr>
        <w:t xml:space="preserve">t </w:t>
      </w:r>
      <w:r w:rsidR="00F353FF" w:rsidRPr="002D6F1C">
        <w:rPr>
          <w:rFonts w:ascii="Times New Roman" w:hAnsi="Times New Roman" w:cs="Times New Roman"/>
          <w:b/>
          <w:bCs/>
          <w:sz w:val="24"/>
          <w:szCs w:val="24"/>
          <w:lang w:val="sq-AL"/>
        </w:rPr>
        <w:t>+</w:t>
      </w:r>
      <w:r w:rsidR="00B94314" w:rsidRPr="002D6F1C">
        <w:rPr>
          <w:rFonts w:ascii="Times New Roman" w:hAnsi="Times New Roman" w:cs="Times New Roman"/>
          <w:b/>
          <w:bCs/>
          <w:sz w:val="24"/>
          <w:szCs w:val="24"/>
          <w:lang w:val="sq-AL"/>
        </w:rPr>
        <w:t xml:space="preserve"> L</w:t>
      </w:r>
      <w:r w:rsidR="00B94314" w:rsidRPr="002D6F1C">
        <w:rPr>
          <w:rFonts w:ascii="Times New Roman" w:hAnsi="Times New Roman" w:cs="Times New Roman"/>
          <w:b/>
          <w:bCs/>
          <w:sz w:val="24"/>
          <w:szCs w:val="24"/>
          <w:vertAlign w:val="subscript"/>
          <w:lang w:val="sq-AL"/>
        </w:rPr>
        <w:t xml:space="preserve">p </w:t>
      </w:r>
      <w:r w:rsidR="00F353FF" w:rsidRPr="002D6F1C">
        <w:rPr>
          <w:rFonts w:ascii="Times New Roman" w:hAnsi="Times New Roman" w:cs="Times New Roman"/>
          <w:b/>
          <w:bCs/>
          <w:sz w:val="24"/>
          <w:szCs w:val="24"/>
          <w:lang w:val="sq-AL"/>
        </w:rPr>
        <w:t>+ Ç</w:t>
      </w:r>
      <w:r w:rsidR="00B8670F">
        <w:rPr>
          <w:rFonts w:ascii="Times New Roman" w:hAnsi="Times New Roman" w:cs="Times New Roman"/>
          <w:b/>
          <w:bCs/>
          <w:sz w:val="24"/>
          <w:szCs w:val="24"/>
          <w:lang w:val="sq-AL"/>
        </w:rPr>
        <w:t xml:space="preserve"> </w:t>
      </w:r>
    </w:p>
    <w:p w14:paraId="1C15A045" w14:textId="74ADAA26" w:rsidR="00B94314" w:rsidRDefault="00B94314" w:rsidP="00B94314">
      <w:pPr>
        <w:spacing w:after="0"/>
        <w:rPr>
          <w:rFonts w:ascii="Times New Roman" w:hAnsi="Times New Roman" w:cs="Times New Roman"/>
          <w:sz w:val="24"/>
          <w:szCs w:val="24"/>
          <w:lang w:val="sq-AL"/>
        </w:rPr>
      </w:pPr>
      <w:r>
        <w:rPr>
          <w:rFonts w:ascii="Times New Roman" w:hAnsi="Times New Roman" w:cs="Times New Roman"/>
          <w:sz w:val="24"/>
          <w:szCs w:val="24"/>
          <w:lang w:val="sq-AL"/>
        </w:rPr>
        <w:t xml:space="preserve">Ku: </w:t>
      </w:r>
    </w:p>
    <w:p w14:paraId="37FACCF6" w14:textId="77777777" w:rsidR="00DD2ECD" w:rsidRDefault="00DD2ECD" w:rsidP="002D6F1C">
      <w:pPr>
        <w:pStyle w:val="Paragrafoelenco"/>
        <w:numPr>
          <w:ilvl w:val="0"/>
          <w:numId w:val="43"/>
        </w:numPr>
        <w:rPr>
          <w:rFonts w:ascii="Times New Roman" w:hAnsi="Times New Roman" w:cs="Times New Roman"/>
          <w:sz w:val="24"/>
          <w:szCs w:val="24"/>
          <w:lang w:val="sq-AL"/>
        </w:rPr>
        <w:sectPr w:rsidR="00DD2ECD" w:rsidSect="00511179">
          <w:type w:val="continuous"/>
          <w:pgSz w:w="12240" w:h="15840"/>
          <w:pgMar w:top="1440" w:right="1440" w:bottom="1440" w:left="1440" w:header="720" w:footer="720" w:gutter="0"/>
          <w:cols w:space="720"/>
          <w:docGrid w:linePitch="360"/>
        </w:sectPr>
      </w:pPr>
    </w:p>
    <w:p w14:paraId="45657162" w14:textId="52F5BA59" w:rsidR="00B94314" w:rsidRDefault="00B94314" w:rsidP="002D6F1C">
      <w:pPr>
        <w:pStyle w:val="Paragrafoelenco"/>
        <w:numPr>
          <w:ilvl w:val="0"/>
          <w:numId w:val="43"/>
        </w:numPr>
        <w:rPr>
          <w:rFonts w:ascii="Times New Roman" w:hAnsi="Times New Roman" w:cs="Times New Roman"/>
          <w:sz w:val="24"/>
          <w:szCs w:val="24"/>
          <w:lang w:val="sq-AL"/>
        </w:rPr>
      </w:pPr>
      <w:r w:rsidRPr="002D6F1C">
        <w:rPr>
          <w:rFonts w:ascii="Times New Roman" w:hAnsi="Times New Roman" w:cs="Times New Roman"/>
          <w:sz w:val="24"/>
          <w:szCs w:val="24"/>
          <w:lang w:val="sq-AL"/>
        </w:rPr>
        <w:t xml:space="preserve">P = Çmimi x </w:t>
      </w:r>
      <w:r w:rsidR="00F6416E">
        <w:rPr>
          <w:rFonts w:ascii="Times New Roman" w:hAnsi="Times New Roman" w:cs="Times New Roman"/>
          <w:sz w:val="24"/>
          <w:szCs w:val="24"/>
          <w:lang w:val="sq-AL"/>
        </w:rPr>
        <w:t>55</w:t>
      </w:r>
      <w:r w:rsidRPr="002D6F1C">
        <w:rPr>
          <w:rFonts w:ascii="Times New Roman" w:hAnsi="Times New Roman" w:cs="Times New Roman"/>
          <w:sz w:val="24"/>
          <w:szCs w:val="24"/>
          <w:lang w:val="sq-AL"/>
        </w:rPr>
        <w:t xml:space="preserve">% </w:t>
      </w:r>
    </w:p>
    <w:p w14:paraId="20C698EC" w14:textId="7F5E8ED7" w:rsidR="00ED2978" w:rsidRPr="00ED2978" w:rsidRDefault="00ED2978" w:rsidP="00ED2978">
      <w:pPr>
        <w:pStyle w:val="Paragrafoelenco"/>
        <w:numPr>
          <w:ilvl w:val="0"/>
          <w:numId w:val="43"/>
        </w:numPr>
        <w:rPr>
          <w:rFonts w:ascii="Times New Roman" w:hAnsi="Times New Roman" w:cs="Times New Roman"/>
          <w:sz w:val="24"/>
          <w:szCs w:val="24"/>
          <w:lang w:val="sq-AL"/>
        </w:rPr>
      </w:pPr>
      <w:r w:rsidRPr="002D6F1C">
        <w:rPr>
          <w:rFonts w:ascii="Times New Roman" w:hAnsi="Times New Roman" w:cs="Times New Roman"/>
          <w:sz w:val="24"/>
          <w:szCs w:val="24"/>
          <w:lang w:val="sq-AL"/>
        </w:rPr>
        <w:t>K</w:t>
      </w:r>
      <w:r w:rsidRPr="002D6F1C">
        <w:rPr>
          <w:rFonts w:ascii="Times New Roman" w:hAnsi="Times New Roman" w:cs="Times New Roman"/>
          <w:sz w:val="24"/>
          <w:szCs w:val="24"/>
          <w:vertAlign w:val="subscript"/>
          <w:lang w:val="sq-AL"/>
        </w:rPr>
        <w:t xml:space="preserve">t </w:t>
      </w:r>
      <w:r w:rsidRPr="002D6F1C">
        <w:rPr>
          <w:rFonts w:ascii="Times New Roman" w:hAnsi="Times New Roman" w:cs="Times New Roman"/>
          <w:sz w:val="24"/>
          <w:szCs w:val="24"/>
          <w:lang w:val="sq-AL"/>
        </w:rPr>
        <w:t>= K</w:t>
      </w:r>
      <w:r w:rsidR="00DD2ECD">
        <w:rPr>
          <w:rFonts w:ascii="Times New Roman" w:hAnsi="Times New Roman" w:cs="Times New Roman"/>
          <w:sz w:val="24"/>
          <w:szCs w:val="24"/>
          <w:lang w:val="sq-AL"/>
        </w:rPr>
        <w:t>apaciteti</w:t>
      </w:r>
      <w:r w:rsidRPr="002D6F1C">
        <w:rPr>
          <w:rFonts w:ascii="Times New Roman" w:hAnsi="Times New Roman" w:cs="Times New Roman"/>
          <w:sz w:val="24"/>
          <w:szCs w:val="24"/>
          <w:lang w:val="sq-AL"/>
        </w:rPr>
        <w:t xml:space="preserve"> teknik x 1</w:t>
      </w:r>
      <w:r>
        <w:rPr>
          <w:rFonts w:ascii="Times New Roman" w:hAnsi="Times New Roman" w:cs="Times New Roman"/>
          <w:sz w:val="24"/>
          <w:szCs w:val="24"/>
          <w:lang w:val="sq-AL"/>
        </w:rPr>
        <w:t>5</w:t>
      </w:r>
      <w:r w:rsidRPr="002D6F1C">
        <w:rPr>
          <w:rFonts w:ascii="Times New Roman" w:hAnsi="Times New Roman" w:cs="Times New Roman"/>
          <w:sz w:val="24"/>
          <w:szCs w:val="24"/>
          <w:lang w:val="sq-AL"/>
        </w:rPr>
        <w:t xml:space="preserve">% </w:t>
      </w:r>
    </w:p>
    <w:p w14:paraId="018E5F4F" w14:textId="2A0631DF" w:rsidR="00ED2978" w:rsidRPr="00ED2978" w:rsidRDefault="00DD2ECD" w:rsidP="00ED2978">
      <w:pPr>
        <w:pStyle w:val="Paragrafoelenco"/>
        <w:numPr>
          <w:ilvl w:val="0"/>
          <w:numId w:val="43"/>
        </w:numPr>
        <w:rPr>
          <w:rFonts w:ascii="Times New Roman" w:hAnsi="Times New Roman" w:cs="Times New Roman"/>
          <w:sz w:val="24"/>
          <w:szCs w:val="24"/>
          <w:lang w:val="sq-AL"/>
        </w:rPr>
      </w:pPr>
      <w:r>
        <w:rPr>
          <w:rFonts w:ascii="Times New Roman" w:hAnsi="Times New Roman" w:cs="Times New Roman"/>
          <w:sz w:val="24"/>
          <w:szCs w:val="24"/>
          <w:lang w:val="sq-AL"/>
        </w:rPr>
        <w:br w:type="column"/>
      </w:r>
      <w:r w:rsidR="00B94314" w:rsidRPr="002D6F1C">
        <w:rPr>
          <w:rFonts w:ascii="Times New Roman" w:hAnsi="Times New Roman" w:cs="Times New Roman"/>
          <w:sz w:val="24"/>
          <w:szCs w:val="24"/>
          <w:lang w:val="sq-AL"/>
        </w:rPr>
        <w:t>L</w:t>
      </w:r>
      <w:r w:rsidR="00B94314" w:rsidRPr="002D6F1C">
        <w:rPr>
          <w:rFonts w:ascii="Times New Roman" w:hAnsi="Times New Roman" w:cs="Times New Roman"/>
          <w:sz w:val="24"/>
          <w:szCs w:val="24"/>
          <w:vertAlign w:val="subscript"/>
          <w:lang w:val="sq-AL"/>
        </w:rPr>
        <w:t>p</w:t>
      </w:r>
      <w:r w:rsidR="00B94314" w:rsidRPr="002D6F1C">
        <w:rPr>
          <w:rFonts w:ascii="Times New Roman" w:hAnsi="Times New Roman" w:cs="Times New Roman"/>
          <w:sz w:val="24"/>
          <w:szCs w:val="24"/>
          <w:lang w:val="sq-AL"/>
        </w:rPr>
        <w:t xml:space="preserve"> = Licenca x 15% </w:t>
      </w:r>
    </w:p>
    <w:p w14:paraId="088BE52B" w14:textId="56321A58" w:rsidR="005740A0" w:rsidRPr="008C4ED8" w:rsidRDefault="00B94314" w:rsidP="006261D9">
      <w:pPr>
        <w:pStyle w:val="Paragrafoelenco"/>
        <w:numPr>
          <w:ilvl w:val="0"/>
          <w:numId w:val="43"/>
        </w:numPr>
        <w:rPr>
          <w:rFonts w:ascii="Times New Roman" w:hAnsi="Times New Roman" w:cs="Times New Roman"/>
          <w:sz w:val="24"/>
          <w:szCs w:val="24"/>
          <w:lang w:val="sq-AL"/>
        </w:rPr>
      </w:pPr>
      <w:r w:rsidRPr="002D6F1C">
        <w:rPr>
          <w:rFonts w:ascii="Times New Roman" w:hAnsi="Times New Roman" w:cs="Times New Roman"/>
          <w:sz w:val="24"/>
          <w:szCs w:val="24"/>
          <w:lang w:val="sq-AL"/>
        </w:rPr>
        <w:t>Ç = Çertifikatat e cilësisë së punimeve x 15%</w:t>
      </w:r>
      <w:r w:rsidR="00F6416E">
        <w:rPr>
          <w:rFonts w:ascii="Times New Roman" w:hAnsi="Times New Roman" w:cs="Times New Roman"/>
          <w:sz w:val="24"/>
          <w:szCs w:val="24"/>
          <w:lang w:val="sq-AL"/>
        </w:rPr>
        <w:t xml:space="preserve"> </w:t>
      </w:r>
    </w:p>
    <w:sectPr w:rsidR="005740A0" w:rsidRPr="008C4ED8" w:rsidSect="00DD2EC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283BB" w14:textId="77777777" w:rsidR="00E331E1" w:rsidRDefault="00E331E1">
      <w:pPr>
        <w:spacing w:after="0" w:line="240" w:lineRule="auto"/>
      </w:pPr>
      <w:r>
        <w:separator/>
      </w:r>
    </w:p>
  </w:endnote>
  <w:endnote w:type="continuationSeparator" w:id="0">
    <w:p w14:paraId="317C8C88" w14:textId="77777777" w:rsidR="00E331E1" w:rsidRDefault="00E3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B586B" w14:textId="77777777" w:rsidR="00E331E1" w:rsidRDefault="00E331E1">
      <w:pPr>
        <w:spacing w:after="0" w:line="240" w:lineRule="auto"/>
      </w:pPr>
      <w:r>
        <w:separator/>
      </w:r>
    </w:p>
  </w:footnote>
  <w:footnote w:type="continuationSeparator" w:id="0">
    <w:p w14:paraId="4E9E66C2" w14:textId="77777777" w:rsidR="00E331E1" w:rsidRDefault="00E33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0AC7" w14:textId="07F6D953" w:rsidR="00511179" w:rsidRDefault="00511179">
    <w:pPr>
      <w:pStyle w:val="Intestazion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2486" w14:textId="0CD70F09" w:rsidR="00C73B76" w:rsidRDefault="00C73B76" w:rsidP="00C73B76">
    <w:pPr>
      <w:pStyle w:val="Intestazione"/>
      <w:jc w:val="center"/>
    </w:pPr>
    <w:r w:rsidRPr="00B970C6">
      <w:rPr>
        <w:noProof/>
      </w:rPr>
      <w:drawing>
        <wp:inline distT="0" distB="0" distL="0" distR="0" wp14:anchorId="316894CD" wp14:editId="14214FB9">
          <wp:extent cx="2295525" cy="666750"/>
          <wp:effectExtent l="0" t="0" r="0" b="0"/>
          <wp:docPr id="2" name="Picture 1" descr="caritas-albania-logo"/>
          <wp:cNvGraphicFramePr/>
          <a:graphic xmlns:a="http://schemas.openxmlformats.org/drawingml/2006/main">
            <a:graphicData uri="http://schemas.openxmlformats.org/drawingml/2006/picture">
              <pic:pic xmlns:pic="http://schemas.openxmlformats.org/drawingml/2006/picture">
                <pic:nvPicPr>
                  <pic:cNvPr id="3" name="Picture 2" descr="caritas-albania-logo"/>
                  <pic:cNvPicPr/>
                </pic:nvPicPr>
                <pic:blipFill>
                  <a:blip r:embed="rId1" cstate="print"/>
                  <a:srcRect/>
                  <a:stretch>
                    <a:fillRect/>
                  </a:stretch>
                </pic:blipFill>
                <pic:spPr bwMode="auto">
                  <a:xfrm>
                    <a:off x="0" y="0"/>
                    <a:ext cx="2295525"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7F0C"/>
    <w:multiLevelType w:val="hybridMultilevel"/>
    <w:tmpl w:val="475C28C8"/>
    <w:lvl w:ilvl="0" w:tplc="80060D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6297"/>
    <w:multiLevelType w:val="hybridMultilevel"/>
    <w:tmpl w:val="2C924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B510E"/>
    <w:multiLevelType w:val="hybridMultilevel"/>
    <w:tmpl w:val="780E4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A2BC7"/>
    <w:multiLevelType w:val="hybridMultilevel"/>
    <w:tmpl w:val="7AD6F360"/>
    <w:lvl w:ilvl="0" w:tplc="D08640E6">
      <w:start w:val="3"/>
      <w:numFmt w:val="bullet"/>
      <w:lvlText w:val="-"/>
      <w:lvlJc w:val="left"/>
      <w:pPr>
        <w:tabs>
          <w:tab w:val="num" w:pos="1070"/>
        </w:tabs>
        <w:ind w:left="1070" w:hanging="360"/>
      </w:pPr>
      <w:rPr>
        <w:rFonts w:ascii="Tahoma" w:eastAsia="Times New Roman" w:hAnsi="Tahoma" w:cs="Tahoma" w:hint="default"/>
        <w:b w:val="0"/>
        <w:bCs/>
      </w:rPr>
    </w:lvl>
    <w:lvl w:ilvl="1" w:tplc="7D5CD60E">
      <w:start w:val="1"/>
      <w:numFmt w:val="lowerLetter"/>
      <w:lvlText w:val="%2."/>
      <w:lvlJc w:val="left"/>
      <w:pPr>
        <w:ind w:left="2895" w:hanging="375"/>
      </w:pPr>
      <w:rPr>
        <w:b/>
      </w:rPr>
    </w:lvl>
    <w:lvl w:ilvl="2" w:tplc="36B87A86">
      <w:start w:val="1"/>
      <w:numFmt w:val="decimal"/>
      <w:lvlText w:val="%3."/>
      <w:lvlJc w:val="left"/>
      <w:pPr>
        <w:tabs>
          <w:tab w:val="num" w:pos="360"/>
        </w:tabs>
        <w:ind w:left="360" w:hanging="360"/>
      </w:pPr>
      <w:rPr>
        <w:b/>
        <w:bCs w:val="0"/>
      </w:rPr>
    </w:lvl>
    <w:lvl w:ilvl="3" w:tplc="F648AA1A">
      <w:start w:val="1"/>
      <w:numFmt w:val="decimal"/>
      <w:lvlText w:val="%4."/>
      <w:lvlJc w:val="left"/>
      <w:pPr>
        <w:tabs>
          <w:tab w:val="num" w:pos="1440"/>
        </w:tabs>
        <w:ind w:left="1440" w:hanging="360"/>
      </w:pPr>
      <w:rPr>
        <w:b w:val="0"/>
        <w:bCs/>
      </w:rPr>
    </w:lvl>
    <w:lvl w:ilvl="4" w:tplc="04090019">
      <w:start w:val="1"/>
      <w:numFmt w:val="decimal"/>
      <w:lvlText w:val="%5."/>
      <w:lvlJc w:val="left"/>
      <w:pPr>
        <w:tabs>
          <w:tab w:val="num" w:pos="1440"/>
        </w:tabs>
        <w:ind w:left="14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F07E1C"/>
    <w:multiLevelType w:val="hybridMultilevel"/>
    <w:tmpl w:val="72082464"/>
    <w:lvl w:ilvl="0" w:tplc="04090017">
      <w:start w:val="1"/>
      <w:numFmt w:val="lowerLetter"/>
      <w:lvlText w:val="%1)"/>
      <w:lvlJc w:val="left"/>
      <w:pPr>
        <w:tabs>
          <w:tab w:val="num" w:pos="360"/>
        </w:tabs>
        <w:ind w:left="360" w:hanging="360"/>
      </w:pPr>
    </w:lvl>
    <w:lvl w:ilvl="1" w:tplc="1F00B000">
      <w:start w:val="5"/>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3674E3"/>
    <w:multiLevelType w:val="hybridMultilevel"/>
    <w:tmpl w:val="06E60138"/>
    <w:lvl w:ilvl="0" w:tplc="DF403842">
      <w:start w:val="1"/>
      <w:numFmt w:val="bullet"/>
      <w:lvlText w:val="•"/>
      <w:lvlJc w:val="left"/>
      <w:pPr>
        <w:ind w:left="1530" w:hanging="360"/>
      </w:pPr>
      <w:rPr>
        <w:rFonts w:ascii="Times New Roman" w:eastAsia="Times New Roman" w:hAnsi="Times New Roman" w:cs="Times New Roman"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9934D3C"/>
    <w:multiLevelType w:val="multilevel"/>
    <w:tmpl w:val="D612076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15:restartNumberingAfterBreak="0">
    <w:nsid w:val="1EAF5D4B"/>
    <w:multiLevelType w:val="hybridMultilevel"/>
    <w:tmpl w:val="5324DC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822F9"/>
    <w:multiLevelType w:val="hybridMultilevel"/>
    <w:tmpl w:val="4E6284A0"/>
    <w:lvl w:ilvl="0" w:tplc="610A474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23F069FF"/>
    <w:multiLevelType w:val="hybridMultilevel"/>
    <w:tmpl w:val="0F8263BA"/>
    <w:lvl w:ilvl="0" w:tplc="00D0ABE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5EC1680"/>
    <w:multiLevelType w:val="hybridMultilevel"/>
    <w:tmpl w:val="AEAEC6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291F33"/>
    <w:multiLevelType w:val="hybridMultilevel"/>
    <w:tmpl w:val="1960B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60FF0"/>
    <w:multiLevelType w:val="hybridMultilevel"/>
    <w:tmpl w:val="79B82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2575B"/>
    <w:multiLevelType w:val="hybridMultilevel"/>
    <w:tmpl w:val="4254E192"/>
    <w:lvl w:ilvl="0" w:tplc="D52EFF5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2FEA67A1"/>
    <w:multiLevelType w:val="hybridMultilevel"/>
    <w:tmpl w:val="1E76E7D6"/>
    <w:lvl w:ilvl="0" w:tplc="7A5A2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270F68"/>
    <w:multiLevelType w:val="hybridMultilevel"/>
    <w:tmpl w:val="F1144B80"/>
    <w:lvl w:ilvl="0" w:tplc="0524A6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07E0445"/>
    <w:multiLevelType w:val="multilevel"/>
    <w:tmpl w:val="68F8744E"/>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33905018"/>
    <w:multiLevelType w:val="hybridMultilevel"/>
    <w:tmpl w:val="E7B8FC4A"/>
    <w:lvl w:ilvl="0" w:tplc="FFFFFFFF">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A03E5C"/>
    <w:multiLevelType w:val="hybridMultilevel"/>
    <w:tmpl w:val="29C858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45778A"/>
    <w:multiLevelType w:val="hybridMultilevel"/>
    <w:tmpl w:val="86B65F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E801D1"/>
    <w:multiLevelType w:val="hybridMultilevel"/>
    <w:tmpl w:val="E9F0332E"/>
    <w:lvl w:ilvl="0" w:tplc="D860817A">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35749C"/>
    <w:multiLevelType w:val="hybridMultilevel"/>
    <w:tmpl w:val="D1E26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42945EFA"/>
    <w:multiLevelType w:val="hybridMultilevel"/>
    <w:tmpl w:val="B6B612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6657D"/>
    <w:multiLevelType w:val="hybridMultilevel"/>
    <w:tmpl w:val="2A5A2CAA"/>
    <w:lvl w:ilvl="0" w:tplc="10D87EAC">
      <w:start w:val="1"/>
      <w:numFmt w:val="decimal"/>
      <w:lvlText w:val="%1."/>
      <w:lvlJc w:val="left"/>
      <w:pPr>
        <w:ind w:left="1170" w:hanging="360"/>
      </w:pPr>
      <w:rPr>
        <w:rFonts w:eastAsia="Calibri"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43363212"/>
    <w:multiLevelType w:val="hybridMultilevel"/>
    <w:tmpl w:val="4DE23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C95AD9"/>
    <w:multiLevelType w:val="hybridMultilevel"/>
    <w:tmpl w:val="CA70B86E"/>
    <w:lvl w:ilvl="0" w:tplc="A37A24A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4B804341"/>
    <w:multiLevelType w:val="multilevel"/>
    <w:tmpl w:val="2B28EF9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974D45"/>
    <w:multiLevelType w:val="hybridMultilevel"/>
    <w:tmpl w:val="61A2F12E"/>
    <w:lvl w:ilvl="0" w:tplc="B394B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6A30DC"/>
    <w:multiLevelType w:val="hybridMultilevel"/>
    <w:tmpl w:val="0A64E952"/>
    <w:lvl w:ilvl="0" w:tplc="E74CEF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B4798"/>
    <w:multiLevelType w:val="hybridMultilevel"/>
    <w:tmpl w:val="E8049280"/>
    <w:lvl w:ilvl="0" w:tplc="204C557C">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3" w15:restartNumberingAfterBreak="0">
    <w:nsid w:val="5ABC30E7"/>
    <w:multiLevelType w:val="hybridMultilevel"/>
    <w:tmpl w:val="93B875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331CFD"/>
    <w:multiLevelType w:val="hybridMultilevel"/>
    <w:tmpl w:val="7C3C8914"/>
    <w:lvl w:ilvl="0" w:tplc="43D83370">
      <w:start w:val="1"/>
      <w:numFmt w:val="lowerLetter"/>
      <w:lvlText w:val="%1)"/>
      <w:lvlJc w:val="left"/>
      <w:pPr>
        <w:ind w:left="810" w:hanging="360"/>
      </w:pPr>
      <w:rPr>
        <w:rFonts w:ascii="Times New Roman" w:eastAsia="Times New Roman" w:hAnsi="Times New Roman" w:cs="Times New Roman"/>
        <w:b w:val="0"/>
        <w:bCs/>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A2721F0"/>
    <w:multiLevelType w:val="hybridMultilevel"/>
    <w:tmpl w:val="53FC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34B89"/>
    <w:multiLevelType w:val="multilevel"/>
    <w:tmpl w:val="AC084C9A"/>
    <w:lvl w:ilvl="0">
      <w:start w:val="1"/>
      <w:numFmt w:val="decimal"/>
      <w:lvlText w:val="%1."/>
      <w:lvlJc w:val="left"/>
      <w:pPr>
        <w:ind w:left="720" w:hanging="360"/>
      </w:pPr>
      <w:rPr>
        <w:rFonts w:hint="default"/>
      </w:rPr>
    </w:lvl>
    <w:lvl w:ilvl="1">
      <w:start w:val="2"/>
      <w:numFmt w:val="decimal"/>
      <w:isLgl/>
      <w:lvlText w:val="%1.%2."/>
      <w:lvlJc w:val="left"/>
      <w:pPr>
        <w:ind w:left="81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7" w15:restartNumberingAfterBreak="0">
    <w:nsid w:val="6D5B18FA"/>
    <w:multiLevelType w:val="hybridMultilevel"/>
    <w:tmpl w:val="7C647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346890"/>
    <w:multiLevelType w:val="hybridMultilevel"/>
    <w:tmpl w:val="C9484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F62A2B"/>
    <w:multiLevelType w:val="hybridMultilevel"/>
    <w:tmpl w:val="3EFCC228"/>
    <w:lvl w:ilvl="0" w:tplc="4EC07B42">
      <w:start w:val="3"/>
      <w:numFmt w:val="bullet"/>
      <w:lvlText w:val="-"/>
      <w:lvlJc w:val="left"/>
      <w:pPr>
        <w:ind w:left="1070" w:hanging="360"/>
      </w:pPr>
      <w:rPr>
        <w:rFonts w:ascii="Tahoma" w:eastAsia="Times New Roman" w:hAnsi="Tahoma" w:cs="Tahoma"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0" w15:restartNumberingAfterBreak="0">
    <w:nsid w:val="75185FF8"/>
    <w:multiLevelType w:val="multilevel"/>
    <w:tmpl w:val="11AC36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3E2B75"/>
    <w:multiLevelType w:val="hybridMultilevel"/>
    <w:tmpl w:val="AD3C5BD6"/>
    <w:lvl w:ilvl="0" w:tplc="546E60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B1EB9"/>
    <w:multiLevelType w:val="hybridMultilevel"/>
    <w:tmpl w:val="52DAFE82"/>
    <w:lvl w:ilvl="0" w:tplc="15302C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E0071F"/>
    <w:multiLevelType w:val="hybridMultilevel"/>
    <w:tmpl w:val="72628A8A"/>
    <w:lvl w:ilvl="0" w:tplc="3474C738">
      <w:start w:val="1"/>
      <w:numFmt w:val="lowerLetter"/>
      <w:lvlText w:val="%1)"/>
      <w:lvlJc w:val="left"/>
      <w:pPr>
        <w:ind w:left="720" w:hanging="360"/>
      </w:pPr>
      <w:rPr>
        <w:rFonts w:eastAsia="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C437F7"/>
    <w:multiLevelType w:val="hybridMultilevel"/>
    <w:tmpl w:val="D444C7CA"/>
    <w:lvl w:ilvl="0" w:tplc="0B484C7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F96B50"/>
    <w:multiLevelType w:val="multilevel"/>
    <w:tmpl w:val="3584771C"/>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F646360"/>
    <w:multiLevelType w:val="multilevel"/>
    <w:tmpl w:val="28BACDD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35"/>
  </w:num>
  <w:num w:numId="3">
    <w:abstractNumId w:val="45"/>
  </w:num>
  <w:num w:numId="4">
    <w:abstractNumId w:val="24"/>
  </w:num>
  <w:num w:numId="5">
    <w:abstractNumId w:val="9"/>
  </w:num>
  <w:num w:numId="6">
    <w:abstractNumId w:val="1"/>
  </w:num>
  <w:num w:numId="7">
    <w:abstractNumId w:val="14"/>
  </w:num>
  <w:num w:numId="8">
    <w:abstractNumId w:val="15"/>
  </w:num>
  <w:num w:numId="9">
    <w:abstractNumId w:val="19"/>
  </w:num>
  <w:num w:numId="10">
    <w:abstractNumId w:val="23"/>
  </w:num>
  <w:num w:numId="11">
    <w:abstractNumId w:val="4"/>
  </w:num>
  <w:num w:numId="12">
    <w:abstractNumId w:val="37"/>
  </w:num>
  <w:num w:numId="13">
    <w:abstractNumId w:val="22"/>
  </w:num>
  <w:num w:numId="14">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9"/>
  </w:num>
  <w:num w:numId="17">
    <w:abstractNumId w:val="6"/>
  </w:num>
  <w:num w:numId="18">
    <w:abstractNumId w:val="32"/>
  </w:num>
  <w:num w:numId="19">
    <w:abstractNumId w:val="46"/>
  </w:num>
  <w:num w:numId="20">
    <w:abstractNumId w:val="5"/>
  </w:num>
  <w:num w:numId="21">
    <w:abstractNumId w:val="20"/>
  </w:num>
  <w:num w:numId="22">
    <w:abstractNumId w:val="34"/>
  </w:num>
  <w:num w:numId="23">
    <w:abstractNumId w:val="36"/>
  </w:num>
  <w:num w:numId="24">
    <w:abstractNumId w:val="21"/>
  </w:num>
  <w:num w:numId="25">
    <w:abstractNumId w:val="12"/>
  </w:num>
  <w:num w:numId="26">
    <w:abstractNumId w:val="13"/>
  </w:num>
  <w:num w:numId="27">
    <w:abstractNumId w:val="27"/>
  </w:num>
  <w:num w:numId="28">
    <w:abstractNumId w:val="8"/>
  </w:num>
  <w:num w:numId="29">
    <w:abstractNumId w:val="17"/>
  </w:num>
  <w:num w:numId="30">
    <w:abstractNumId w:val="29"/>
  </w:num>
  <w:num w:numId="31">
    <w:abstractNumId w:val="41"/>
  </w:num>
  <w:num w:numId="32">
    <w:abstractNumId w:val="26"/>
  </w:num>
  <w:num w:numId="33">
    <w:abstractNumId w:val="11"/>
  </w:num>
  <w:num w:numId="34">
    <w:abstractNumId w:val="0"/>
  </w:num>
  <w:num w:numId="35">
    <w:abstractNumId w:val="10"/>
  </w:num>
  <w:num w:numId="36">
    <w:abstractNumId w:val="16"/>
  </w:num>
  <w:num w:numId="37">
    <w:abstractNumId w:val="28"/>
  </w:num>
  <w:num w:numId="38">
    <w:abstractNumId w:val="7"/>
  </w:num>
  <w:num w:numId="39">
    <w:abstractNumId w:val="30"/>
  </w:num>
  <w:num w:numId="40">
    <w:abstractNumId w:val="42"/>
  </w:num>
  <w:num w:numId="41">
    <w:abstractNumId w:val="44"/>
  </w:num>
  <w:num w:numId="42">
    <w:abstractNumId w:val="43"/>
  </w:num>
  <w:num w:numId="43">
    <w:abstractNumId w:val="3"/>
  </w:num>
  <w:num w:numId="44">
    <w:abstractNumId w:val="2"/>
  </w:num>
  <w:num w:numId="45">
    <w:abstractNumId w:val="33"/>
  </w:num>
  <w:num w:numId="46">
    <w:abstractNumId w:val="25"/>
  </w:num>
  <w:num w:numId="47">
    <w:abstractNumId w:val="18"/>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50"/>
    <w:rsid w:val="00004142"/>
    <w:rsid w:val="00012C23"/>
    <w:rsid w:val="00032C10"/>
    <w:rsid w:val="00044DC4"/>
    <w:rsid w:val="00073A6A"/>
    <w:rsid w:val="000838CF"/>
    <w:rsid w:val="000A2D12"/>
    <w:rsid w:val="00136EE0"/>
    <w:rsid w:val="00137265"/>
    <w:rsid w:val="00155821"/>
    <w:rsid w:val="00203261"/>
    <w:rsid w:val="002073D4"/>
    <w:rsid w:val="00223CEB"/>
    <w:rsid w:val="00236A09"/>
    <w:rsid w:val="0025257C"/>
    <w:rsid w:val="00252ACA"/>
    <w:rsid w:val="0025607C"/>
    <w:rsid w:val="00265324"/>
    <w:rsid w:val="00271090"/>
    <w:rsid w:val="002A5026"/>
    <w:rsid w:val="002A63CC"/>
    <w:rsid w:val="002D6F1C"/>
    <w:rsid w:val="002E7794"/>
    <w:rsid w:val="003133A4"/>
    <w:rsid w:val="00383C7D"/>
    <w:rsid w:val="00393252"/>
    <w:rsid w:val="003B75E7"/>
    <w:rsid w:val="00446CAF"/>
    <w:rsid w:val="004744E6"/>
    <w:rsid w:val="004A4240"/>
    <w:rsid w:val="004C0F55"/>
    <w:rsid w:val="004E3E81"/>
    <w:rsid w:val="00511179"/>
    <w:rsid w:val="0054101D"/>
    <w:rsid w:val="00563E33"/>
    <w:rsid w:val="005740A0"/>
    <w:rsid w:val="005E6CA5"/>
    <w:rsid w:val="00622FE8"/>
    <w:rsid w:val="006261D9"/>
    <w:rsid w:val="0067501B"/>
    <w:rsid w:val="006D7E59"/>
    <w:rsid w:val="006F4E17"/>
    <w:rsid w:val="006F571A"/>
    <w:rsid w:val="007074A3"/>
    <w:rsid w:val="007941B3"/>
    <w:rsid w:val="007A0CF1"/>
    <w:rsid w:val="007D60CF"/>
    <w:rsid w:val="007E2F53"/>
    <w:rsid w:val="00834ED7"/>
    <w:rsid w:val="0087360A"/>
    <w:rsid w:val="008A3AF3"/>
    <w:rsid w:val="008A5ABC"/>
    <w:rsid w:val="008B7298"/>
    <w:rsid w:val="008C4ED8"/>
    <w:rsid w:val="008E0AC3"/>
    <w:rsid w:val="008F68A4"/>
    <w:rsid w:val="00911177"/>
    <w:rsid w:val="0091670F"/>
    <w:rsid w:val="00943AF0"/>
    <w:rsid w:val="0099535A"/>
    <w:rsid w:val="009B6D47"/>
    <w:rsid w:val="00A14C64"/>
    <w:rsid w:val="00A27D68"/>
    <w:rsid w:val="00A33324"/>
    <w:rsid w:val="00A96EB6"/>
    <w:rsid w:val="00AA7038"/>
    <w:rsid w:val="00AA753C"/>
    <w:rsid w:val="00AB34FF"/>
    <w:rsid w:val="00AC4270"/>
    <w:rsid w:val="00AD6120"/>
    <w:rsid w:val="00B05C8E"/>
    <w:rsid w:val="00B24C65"/>
    <w:rsid w:val="00B36884"/>
    <w:rsid w:val="00B63BDD"/>
    <w:rsid w:val="00B773C0"/>
    <w:rsid w:val="00B8670F"/>
    <w:rsid w:val="00B9026A"/>
    <w:rsid w:val="00B94314"/>
    <w:rsid w:val="00BC4450"/>
    <w:rsid w:val="00BC5F12"/>
    <w:rsid w:val="00C344DC"/>
    <w:rsid w:val="00C428D4"/>
    <w:rsid w:val="00C7266E"/>
    <w:rsid w:val="00C73B76"/>
    <w:rsid w:val="00CE0B76"/>
    <w:rsid w:val="00CF286D"/>
    <w:rsid w:val="00D20AD1"/>
    <w:rsid w:val="00D70E21"/>
    <w:rsid w:val="00D84CFC"/>
    <w:rsid w:val="00D8675A"/>
    <w:rsid w:val="00D902FA"/>
    <w:rsid w:val="00D9358B"/>
    <w:rsid w:val="00DD0A00"/>
    <w:rsid w:val="00DD2ECD"/>
    <w:rsid w:val="00DE3FA0"/>
    <w:rsid w:val="00E1671E"/>
    <w:rsid w:val="00E331E1"/>
    <w:rsid w:val="00E55E5D"/>
    <w:rsid w:val="00E60853"/>
    <w:rsid w:val="00EA254E"/>
    <w:rsid w:val="00EA64F6"/>
    <w:rsid w:val="00ED2978"/>
    <w:rsid w:val="00F317ED"/>
    <w:rsid w:val="00F353FF"/>
    <w:rsid w:val="00F56333"/>
    <w:rsid w:val="00F61378"/>
    <w:rsid w:val="00F6416E"/>
    <w:rsid w:val="00F642EA"/>
    <w:rsid w:val="00FA3881"/>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AD57"/>
  <w15:chartTrackingRefBased/>
  <w15:docId w15:val="{2475FF25-8FF7-4E05-B055-7C58A224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4450"/>
  </w:style>
  <w:style w:type="paragraph" w:styleId="Titolo1">
    <w:name w:val="heading 1"/>
    <w:basedOn w:val="Normale"/>
    <w:next w:val="Normale"/>
    <w:link w:val="Titolo1Carattere"/>
    <w:uiPriority w:val="9"/>
    <w:qFormat/>
    <w:rsid w:val="00DE3FA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C4450"/>
    <w:pPr>
      <w:spacing w:line="256" w:lineRule="auto"/>
      <w:ind w:left="720"/>
      <w:contextualSpacing/>
    </w:pPr>
  </w:style>
  <w:style w:type="paragraph" w:styleId="Intestazione">
    <w:name w:val="header"/>
    <w:basedOn w:val="Normale"/>
    <w:link w:val="IntestazioneCarattere"/>
    <w:uiPriority w:val="99"/>
    <w:unhideWhenUsed/>
    <w:rsid w:val="00BC4450"/>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BC4450"/>
    <w:rPr>
      <w:rFonts w:eastAsia="MS Mincho"/>
    </w:rPr>
  </w:style>
  <w:style w:type="paragraph" w:styleId="Testofumetto">
    <w:name w:val="Balloon Text"/>
    <w:basedOn w:val="Normale"/>
    <w:link w:val="TestofumettoCarattere"/>
    <w:uiPriority w:val="99"/>
    <w:semiHidden/>
    <w:unhideWhenUsed/>
    <w:rsid w:val="00BC445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4450"/>
    <w:rPr>
      <w:rFonts w:ascii="Segoe UI" w:eastAsia="MS Mincho" w:hAnsi="Segoe UI" w:cs="Segoe UI"/>
      <w:sz w:val="18"/>
      <w:szCs w:val="18"/>
    </w:rPr>
  </w:style>
  <w:style w:type="paragraph" w:styleId="Testonotaapidipagina">
    <w:name w:val="footnote text"/>
    <w:basedOn w:val="Normale"/>
    <w:link w:val="TestonotaapidipaginaCarattere"/>
    <w:uiPriority w:val="99"/>
    <w:unhideWhenUsed/>
    <w:rsid w:val="00622FE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22FE8"/>
    <w:rPr>
      <w:rFonts w:eastAsia="MS Mincho"/>
      <w:sz w:val="20"/>
      <w:szCs w:val="20"/>
    </w:rPr>
  </w:style>
  <w:style w:type="character" w:styleId="Rimandonotaapidipagina">
    <w:name w:val="footnote reference"/>
    <w:semiHidden/>
    <w:rsid w:val="00622FE8"/>
    <w:rPr>
      <w:vertAlign w:val="superscript"/>
    </w:rPr>
  </w:style>
  <w:style w:type="paragraph" w:styleId="NormaleWeb">
    <w:name w:val="Normal (Web)"/>
    <w:aliases w:val="Normal (Web) Char,Normal (Web) Char Char Char Char Char,Normal (Web) Char Char Char Char Char Char,Char,Normal (Web) Char Char Char Char,Char Char Char,Normal (Web)1, Char, Char Char Char"/>
    <w:basedOn w:val="Normale"/>
    <w:link w:val="NormaleWebCarattere"/>
    <w:uiPriority w:val="99"/>
    <w:qFormat/>
    <w:rsid w:val="002E7794"/>
    <w:pPr>
      <w:spacing w:before="100" w:beforeAutospacing="1" w:after="100" w:afterAutospacing="1" w:line="240" w:lineRule="auto"/>
    </w:pPr>
    <w:rPr>
      <w:rFonts w:ascii="Times New Roman" w:eastAsia="Times New Roman" w:hAnsi="Times New Roman" w:cs="Times New Roman"/>
      <w:sz w:val="24"/>
      <w:szCs w:val="24"/>
      <w:lang w:val="sq-AL"/>
    </w:rPr>
  </w:style>
  <w:style w:type="character" w:customStyle="1" w:styleId="NormaleWebCarattere">
    <w:name w:val="Normale (Web) Carattere"/>
    <w:aliases w:val="Normal (Web) Char Carattere,Normal (Web) Char Char Char Char Char Carattere,Normal (Web) Char Char Char Char Char Char Carattere,Char Carattere,Normal (Web) Char Char Char Char Carattere,Char Char Char Carattere, Char Carattere"/>
    <w:link w:val="NormaleWeb"/>
    <w:uiPriority w:val="99"/>
    <w:rsid w:val="002E7794"/>
    <w:rPr>
      <w:rFonts w:ascii="Times New Roman" w:eastAsia="Times New Roman" w:hAnsi="Times New Roman" w:cs="Times New Roman"/>
      <w:sz w:val="24"/>
      <w:szCs w:val="24"/>
      <w:lang w:val="sq-AL"/>
    </w:rPr>
  </w:style>
  <w:style w:type="character" w:customStyle="1" w:styleId="ParagrafoelencoCarattere">
    <w:name w:val="Paragrafo elenco Carattere"/>
    <w:link w:val="Paragrafoelenco"/>
    <w:uiPriority w:val="34"/>
    <w:locked/>
    <w:rsid w:val="002E7794"/>
    <w:rPr>
      <w:rFonts w:eastAsia="MS Mincho"/>
    </w:rPr>
  </w:style>
  <w:style w:type="paragraph" w:styleId="Pidipagina">
    <w:name w:val="footer"/>
    <w:basedOn w:val="Normale"/>
    <w:link w:val="PidipaginaCarattere"/>
    <w:uiPriority w:val="99"/>
    <w:unhideWhenUsed/>
    <w:rsid w:val="002E7794"/>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2E7794"/>
    <w:rPr>
      <w:rFonts w:eastAsia="MS Mincho"/>
    </w:rPr>
  </w:style>
  <w:style w:type="paragraph" w:styleId="Didascalia">
    <w:name w:val="caption"/>
    <w:basedOn w:val="Normale"/>
    <w:next w:val="Normale"/>
    <w:qFormat/>
    <w:rsid w:val="00B9026A"/>
    <w:pPr>
      <w:spacing w:before="120" w:after="120" w:line="240" w:lineRule="auto"/>
      <w:ind w:right="-403"/>
      <w:jc w:val="both"/>
    </w:pPr>
    <w:rPr>
      <w:rFonts w:ascii="Times New Roman" w:eastAsia="Times New Roman" w:hAnsi="Times New Roman" w:cs="Times New Roman"/>
      <w:b/>
      <w:sz w:val="24"/>
      <w:szCs w:val="20"/>
      <w:lang w:val="en-GB" w:eastAsia="it-IT"/>
    </w:rPr>
  </w:style>
  <w:style w:type="character" w:customStyle="1" w:styleId="Titolo1Carattere">
    <w:name w:val="Titolo 1 Carattere"/>
    <w:basedOn w:val="Carpredefinitoparagrafo"/>
    <w:link w:val="Titolo1"/>
    <w:uiPriority w:val="9"/>
    <w:rsid w:val="00DE3FA0"/>
    <w:rPr>
      <w:rFonts w:asciiTheme="majorHAnsi" w:eastAsiaTheme="majorEastAsia" w:hAnsiTheme="majorHAnsi" w:cstheme="majorBidi"/>
      <w:b/>
      <w:bCs/>
      <w:color w:val="2F5496" w:themeColor="accent1" w:themeShade="BF"/>
      <w:sz w:val="28"/>
      <w:szCs w:val="28"/>
    </w:rPr>
  </w:style>
  <w:style w:type="character" w:styleId="Collegamentoipertestuale">
    <w:name w:val="Hyperlink"/>
    <w:basedOn w:val="Carpredefinitoparagrafo"/>
    <w:uiPriority w:val="99"/>
    <w:unhideWhenUsed/>
    <w:rsid w:val="00D84CFC"/>
    <w:rPr>
      <w:color w:val="0563C1" w:themeColor="hyperlink"/>
      <w:u w:val="single"/>
    </w:rPr>
  </w:style>
  <w:style w:type="character" w:styleId="Menzionenonrisolta">
    <w:name w:val="Unresolved Mention"/>
    <w:basedOn w:val="Carpredefinitoparagrafo"/>
    <w:uiPriority w:val="99"/>
    <w:semiHidden/>
    <w:unhideWhenUsed/>
    <w:rsid w:val="00D84CFC"/>
    <w:rPr>
      <w:color w:val="605E5C"/>
      <w:shd w:val="clear" w:color="auto" w:fill="E1DFDD"/>
    </w:rPr>
  </w:style>
  <w:style w:type="table" w:styleId="Grigliatabella">
    <w:name w:val="Table Grid"/>
    <w:basedOn w:val="Tabellanormale"/>
    <w:uiPriority w:val="39"/>
    <w:rsid w:val="00B2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itasalbania@caritasalba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5</Pages>
  <Words>1662</Words>
  <Characters>9480</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 Leka</dc:creator>
  <cp:keywords/>
  <dc:description/>
  <cp:lastModifiedBy>Altin Leka</cp:lastModifiedBy>
  <cp:revision>11</cp:revision>
  <dcterms:created xsi:type="dcterms:W3CDTF">2020-10-03T17:59:00Z</dcterms:created>
  <dcterms:modified xsi:type="dcterms:W3CDTF">2020-10-08T12:39:00Z</dcterms:modified>
</cp:coreProperties>
</file>