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39B" w14:textId="77777777" w:rsidR="00133D1A" w:rsidRDefault="00133D1A" w:rsidP="00A951CA">
      <w:pPr>
        <w:spacing w:after="200" w:line="276" w:lineRule="auto"/>
        <w:jc w:val="center"/>
        <w:rPr>
          <w:rFonts w:eastAsia="Calibri" w:cstheme="minorHAnsi"/>
          <w:b/>
          <w:sz w:val="28"/>
          <w:lang w:val="hr-BA"/>
        </w:rPr>
      </w:pPr>
    </w:p>
    <w:p w14:paraId="77B8B6D6" w14:textId="4E14BAF3" w:rsidR="001830DF" w:rsidRPr="007021DF" w:rsidRDefault="008D1B2D" w:rsidP="00A951CA">
      <w:pPr>
        <w:spacing w:after="200" w:line="276" w:lineRule="auto"/>
        <w:jc w:val="center"/>
        <w:rPr>
          <w:rFonts w:eastAsia="Calibri" w:cstheme="minorHAnsi"/>
          <w:b/>
          <w:sz w:val="28"/>
          <w:lang w:val="hr-BA"/>
        </w:rPr>
      </w:pPr>
      <w:r w:rsidRPr="007021DF">
        <w:rPr>
          <w:rFonts w:eastAsia="Calibri" w:cstheme="minorHAnsi"/>
          <w:b/>
          <w:sz w:val="28"/>
          <w:lang w:val="hr-BA"/>
        </w:rPr>
        <w:t>FORMULAR I ZHVILLIMIT T</w:t>
      </w:r>
      <w:r w:rsidR="00700604" w:rsidRPr="007021DF">
        <w:rPr>
          <w:rFonts w:eastAsia="Calibri" w:cstheme="minorHAnsi"/>
          <w:b/>
          <w:sz w:val="28"/>
          <w:lang w:val="hr-BA"/>
        </w:rPr>
        <w:t>Ë</w:t>
      </w:r>
      <w:r w:rsidRPr="007021DF">
        <w:rPr>
          <w:rFonts w:eastAsia="Calibri" w:cstheme="minorHAnsi"/>
          <w:b/>
          <w:sz w:val="28"/>
          <w:lang w:val="hr-BA"/>
        </w:rPr>
        <w:t xml:space="preserve"> PROGRAMIT T</w:t>
      </w:r>
      <w:r w:rsidR="00700604" w:rsidRPr="007021DF">
        <w:rPr>
          <w:rFonts w:eastAsia="Calibri" w:cstheme="minorHAnsi"/>
          <w:b/>
          <w:sz w:val="28"/>
          <w:lang w:val="hr-BA"/>
        </w:rPr>
        <w:t>Ë</w:t>
      </w:r>
      <w:r w:rsidRPr="007021DF">
        <w:rPr>
          <w:rFonts w:eastAsia="Calibri" w:cstheme="minorHAnsi"/>
          <w:b/>
          <w:sz w:val="28"/>
          <w:lang w:val="hr-BA"/>
        </w:rPr>
        <w:t xml:space="preserve"> TRAJNIMIT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6620"/>
      </w:tblGrid>
      <w:tr w:rsidR="00A951CA" w:rsidRPr="007021DF" w14:paraId="53F9A2F8" w14:textId="77777777" w:rsidTr="00A951CA">
        <w:trPr>
          <w:trHeight w:val="399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044B333F" w14:textId="77777777" w:rsidR="001830DF" w:rsidRPr="007021DF" w:rsidRDefault="008D1B2D" w:rsidP="001830DF">
            <w:pPr>
              <w:spacing w:after="200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INFORMACION I P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RGJITHSH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M</w:t>
            </w:r>
          </w:p>
        </w:tc>
      </w:tr>
      <w:tr w:rsidR="00A951CA" w:rsidRPr="00133D1A" w14:paraId="303225B5" w14:textId="77777777" w:rsidTr="001830DF">
        <w:tc>
          <w:tcPr>
            <w:tcW w:w="2442" w:type="dxa"/>
            <w:vAlign w:val="center"/>
          </w:tcPr>
          <w:p w14:paraId="2AEDEEF1" w14:textId="77777777" w:rsidR="001830DF" w:rsidRPr="007021DF" w:rsidRDefault="008D1B2D" w:rsidP="00A951CA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Titulli i trajnimit</w:t>
            </w:r>
          </w:p>
        </w:tc>
        <w:tc>
          <w:tcPr>
            <w:tcW w:w="6620" w:type="dxa"/>
          </w:tcPr>
          <w:p w14:paraId="04F46E25" w14:textId="77777777" w:rsidR="007D4190" w:rsidRPr="007021DF" w:rsidRDefault="008D1B2D" w:rsidP="00527FA0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bCs/>
                <w:sz w:val="24"/>
                <w:lang w:val="hr-BA"/>
              </w:rPr>
              <w:t>Komunikimi dhe puna n</w:t>
            </w:r>
            <w:r w:rsidR="00700604" w:rsidRPr="007021DF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ekip</w:t>
            </w:r>
          </w:p>
        </w:tc>
      </w:tr>
      <w:tr w:rsidR="00402871" w:rsidRPr="00133D1A" w14:paraId="05F147A7" w14:textId="77777777" w:rsidTr="001830DF">
        <w:tc>
          <w:tcPr>
            <w:tcW w:w="2442" w:type="dxa"/>
            <w:vAlign w:val="center"/>
          </w:tcPr>
          <w:p w14:paraId="0EDD674D" w14:textId="77777777" w:rsidR="00402871" w:rsidRPr="007021DF" w:rsidRDefault="008D1B2D" w:rsidP="00A62282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rshkrim i shkurt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r</w:t>
            </w:r>
          </w:p>
        </w:tc>
        <w:tc>
          <w:tcPr>
            <w:tcW w:w="6620" w:type="dxa"/>
          </w:tcPr>
          <w:p w14:paraId="34483580" w14:textId="77777777" w:rsidR="006852BB" w:rsidRDefault="006852BB" w:rsidP="00F6402B">
            <w:pPr>
              <w:spacing w:after="200"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  <w:p w14:paraId="5ED0A094" w14:textId="2D912514" w:rsidR="00514E28" w:rsidRPr="007021DF" w:rsidRDefault="008D1B2D" w:rsidP="00F6402B">
            <w:pPr>
              <w:spacing w:after="200"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Trajnimi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rgatitur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 persona me aft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kufizuara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duan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ken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Pr="007021DF">
              <w:rPr>
                <w:rFonts w:eastAsia="Calibri" w:cstheme="minorHAnsi"/>
                <w:sz w:val="24"/>
                <w:lang w:val="hr-BA"/>
              </w:rPr>
              <w:t>Trajnimi do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zhvilloj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njohurit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mbi komunikimin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koh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 e duhur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situata dhe kushte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caktuara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pune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trajnimit duhet t'i prezantoj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sit me 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e madhe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komunikimit, llojet e komunikimit, metodat e komunikimit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mjedisin e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s dhe </w:t>
            </w:r>
            <w:r w:rsidRPr="007021DF">
              <w:rPr>
                <w:rFonts w:eastAsia="Calibri" w:cstheme="minorHAnsi"/>
                <w:sz w:val="24"/>
                <w:lang w:val="hr-BA"/>
              </w:rPr>
              <w:t>shum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aspekte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tjera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lidhura me komunikimin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04AD4308" w14:textId="77777777" w:rsidR="002567AC" w:rsidRPr="007021DF" w:rsidRDefault="008D1B2D" w:rsidP="00F6402B">
            <w:pPr>
              <w:spacing w:after="200"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Komunikimi dhe puna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ekip jan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themelet e shoq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rizimit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shoq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ri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rgjith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dhe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bot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n e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s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ve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ç</w:t>
            </w:r>
            <w:r w:rsidRPr="007021DF">
              <w:rPr>
                <w:rFonts w:eastAsia="Calibri" w:cstheme="minorHAnsi"/>
                <w:sz w:val="24"/>
                <w:lang w:val="hr-BA"/>
              </w:rPr>
              <w:t>anti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Pr="007021DF">
              <w:rPr>
                <w:rFonts w:eastAsia="Calibri" w:cstheme="minorHAnsi"/>
                <w:sz w:val="24"/>
                <w:lang w:val="hr-BA"/>
              </w:rPr>
              <w:t>Ato jan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faktor i domosdosh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 e individ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ve dhe 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grupeve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dhe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r 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arsye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ky trajnim do t'i fuqizoj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persona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me aft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kufizuara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r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rdorimin aktiv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komunikimit, qoft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nyr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pavarur apo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ekip kur 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rkojn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apo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mjedis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pune 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>tashm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1609FC" w:rsidRPr="007021DF">
              <w:rPr>
                <w:rFonts w:eastAsia="Calibri" w:cstheme="minorHAnsi"/>
                <w:sz w:val="24"/>
                <w:lang w:val="hr-BA"/>
              </w:rPr>
              <w:t xml:space="preserve"> krijuar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</w:tc>
      </w:tr>
      <w:tr w:rsidR="00402871" w:rsidRPr="00133D1A" w14:paraId="601B8EE9" w14:textId="77777777" w:rsidTr="001830DF">
        <w:tc>
          <w:tcPr>
            <w:tcW w:w="2442" w:type="dxa"/>
            <w:vAlign w:val="center"/>
          </w:tcPr>
          <w:p w14:paraId="1456788F" w14:textId="77777777" w:rsidR="00402871" w:rsidRPr="007021DF" w:rsidRDefault="001609FC" w:rsidP="00402871">
            <w:pPr>
              <w:spacing w:after="200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Kursant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t</w:t>
            </w:r>
          </w:p>
        </w:tc>
        <w:tc>
          <w:tcPr>
            <w:tcW w:w="6620" w:type="dxa"/>
            <w:vAlign w:val="center"/>
          </w:tcPr>
          <w:p w14:paraId="07FA6F6C" w14:textId="77777777" w:rsidR="006852BB" w:rsidRDefault="006852BB" w:rsidP="00E63EF4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  <w:p w14:paraId="545BC3D7" w14:textId="47119127" w:rsidR="00C6111C" w:rsidRPr="007021DF" w:rsidRDefault="001609FC" w:rsidP="00E63EF4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Trajnimi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hartuar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r 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15 </w:t>
            </w:r>
            <w:r w:rsidR="008D1B2D" w:rsidRPr="007021DF">
              <w:rPr>
                <w:rFonts w:eastAsia="Calibri" w:cstheme="minorHAnsi"/>
                <w:sz w:val="24"/>
                <w:lang w:val="hr-BA"/>
              </w:rPr>
              <w:t>persona me aft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D1B2D" w:rsidRPr="007021DF">
              <w:rPr>
                <w:rFonts w:eastAsia="Calibri" w:cstheme="minorHAnsi"/>
                <w:sz w:val="24"/>
                <w:lang w:val="hr-BA"/>
              </w:rPr>
              <w:t>si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D1B2D" w:rsidRPr="007021DF">
              <w:rPr>
                <w:rFonts w:eastAsia="Calibri" w:cstheme="minorHAnsi"/>
                <w:sz w:val="24"/>
                <w:lang w:val="hr-BA"/>
              </w:rPr>
              <w:t xml:space="preserve"> kufizuara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pa 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mtime specifike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folurit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si dhe persona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jo me 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mtim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gjim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it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nuk kan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aparat 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gjimi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t'u mund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soj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monitorimin e trajnimit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5F74EA4B" w14:textId="77777777" w:rsidR="00514E28" w:rsidRPr="007021DF" w:rsidRDefault="001609FC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Duke 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parasysh specifikat e aft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kufizuar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e nevojshme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kurrikula t'u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rshtatet vet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sve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234D1B43" w14:textId="77777777" w:rsidR="00402871" w:rsidRPr="007021DF" w:rsidRDefault="001609FC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Lidhur me 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Pr="007021DF">
              <w:rPr>
                <w:rFonts w:eastAsia="Calibri" w:cstheme="minorHAnsi"/>
                <w:sz w:val="24"/>
                <w:lang w:val="hr-BA"/>
              </w:rPr>
              <w:t>zgjeroni ose ngushtoni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llimin e kurrikul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se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e mundur, b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sked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individuale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 secilin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, </w:t>
            </w: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r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ç</w:t>
            </w:r>
            <w:r w:rsidRPr="007021DF">
              <w:rPr>
                <w:rFonts w:eastAsia="Calibri" w:cstheme="minorHAnsi"/>
                <w:sz w:val="24"/>
                <w:lang w:val="hr-BA"/>
              </w:rPr>
              <w:t>do 15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 individualisht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</w:tc>
      </w:tr>
      <w:tr w:rsidR="00402871" w:rsidRPr="00133D1A" w14:paraId="7556095B" w14:textId="77777777" w:rsidTr="001830DF">
        <w:tc>
          <w:tcPr>
            <w:tcW w:w="2442" w:type="dxa"/>
            <w:vAlign w:val="center"/>
          </w:tcPr>
          <w:p w14:paraId="1C467BFB" w14:textId="77777777" w:rsidR="00402871" w:rsidRPr="007021DF" w:rsidRDefault="001609FC" w:rsidP="00402871">
            <w:pPr>
              <w:spacing w:after="200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Trajnuesit</w:t>
            </w:r>
          </w:p>
        </w:tc>
        <w:tc>
          <w:tcPr>
            <w:tcW w:w="6620" w:type="dxa"/>
            <w:vAlign w:val="center"/>
          </w:tcPr>
          <w:p w14:paraId="4DD031C1" w14:textId="77777777" w:rsidR="006852BB" w:rsidRDefault="006852BB" w:rsidP="0033163D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</w:p>
          <w:p w14:paraId="570EFEE9" w14:textId="076F244C" w:rsidR="00402871" w:rsidRPr="007021DF" w:rsidRDefault="00700604" w:rsidP="0033163D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sht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e nevojshme q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trajnuesi 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ket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njohuri dhe p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rvoj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n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fush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n e p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rmendur</w:t>
            </w:r>
            <w:r w:rsidR="00514E28" w:rsidRPr="007021DF">
              <w:rPr>
                <w:rFonts w:cstheme="minorHAnsi"/>
                <w:noProof/>
                <w:sz w:val="24"/>
                <w:lang w:val="hr-BA"/>
              </w:rPr>
              <w:t xml:space="preserve">, 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ket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p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rvoj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n e duhur p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r transferimin e njohurive te pjes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marr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sit</w:t>
            </w:r>
            <w:r w:rsidR="00514E28" w:rsidRPr="007021DF">
              <w:rPr>
                <w:rFonts w:cstheme="minorHAnsi"/>
                <w:noProof/>
                <w:sz w:val="24"/>
                <w:lang w:val="hr-BA"/>
              </w:rPr>
              <w:t xml:space="preserve">, 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>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ket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kryer m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par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nj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lloj 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1609FC" w:rsidRPr="007021DF">
              <w:rPr>
                <w:rFonts w:cstheme="minorHAnsi"/>
                <w:noProof/>
                <w:sz w:val="24"/>
                <w:lang w:val="hr-BA"/>
              </w:rPr>
              <w:t xml:space="preserve"> caktuar </w:t>
            </w:r>
            <w:r w:rsidR="00223B34" w:rsidRPr="007021DF">
              <w:rPr>
                <w:rFonts w:cstheme="minorHAnsi"/>
                <w:noProof/>
                <w:sz w:val="24"/>
                <w:lang w:val="hr-BA"/>
              </w:rPr>
              <w:t>edukimi, si dhe 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223B34" w:rsidRPr="007021DF">
              <w:rPr>
                <w:rFonts w:cstheme="minorHAnsi"/>
                <w:noProof/>
                <w:sz w:val="24"/>
                <w:lang w:val="hr-BA"/>
              </w:rPr>
              <w:t xml:space="preserve"> ket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223B34" w:rsidRPr="007021DF">
              <w:rPr>
                <w:rFonts w:cstheme="minorHAnsi"/>
                <w:noProof/>
                <w:sz w:val="24"/>
                <w:lang w:val="hr-BA"/>
              </w:rPr>
              <w:t xml:space="preserve"> njohuri p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223B34" w:rsidRPr="007021DF">
              <w:rPr>
                <w:rFonts w:cstheme="minorHAnsi"/>
                <w:noProof/>
                <w:sz w:val="24"/>
                <w:lang w:val="hr-BA"/>
              </w:rPr>
              <w:t>r pun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223B34" w:rsidRPr="007021DF">
              <w:rPr>
                <w:rFonts w:cstheme="minorHAnsi"/>
                <w:noProof/>
                <w:sz w:val="24"/>
                <w:lang w:val="hr-BA"/>
              </w:rPr>
              <w:t xml:space="preserve">n me </w:t>
            </w:r>
            <w:r w:rsidR="008D1B2D" w:rsidRPr="007021DF">
              <w:rPr>
                <w:rFonts w:cstheme="minorHAnsi"/>
                <w:noProof/>
                <w:sz w:val="24"/>
                <w:lang w:val="hr-BA"/>
              </w:rPr>
              <w:t>persona me aft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8D1B2D" w:rsidRPr="007021DF">
              <w:rPr>
                <w:rFonts w:cstheme="minorHAnsi"/>
                <w:noProof/>
                <w:sz w:val="24"/>
                <w:lang w:val="hr-BA"/>
              </w:rPr>
              <w:t>si t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="008D1B2D" w:rsidRPr="007021DF">
              <w:rPr>
                <w:rFonts w:cstheme="minorHAnsi"/>
                <w:noProof/>
                <w:sz w:val="24"/>
                <w:lang w:val="hr-BA"/>
              </w:rPr>
              <w:t xml:space="preserve"> kufizuara</w:t>
            </w:r>
            <w:r w:rsidR="00514E28" w:rsidRPr="007021DF">
              <w:rPr>
                <w:rFonts w:cstheme="minorHAnsi"/>
                <w:noProof/>
                <w:sz w:val="24"/>
                <w:lang w:val="hr-BA"/>
              </w:rPr>
              <w:t>.</w:t>
            </w:r>
          </w:p>
        </w:tc>
      </w:tr>
      <w:tr w:rsidR="00402871" w:rsidRPr="007021DF" w14:paraId="422498C1" w14:textId="77777777" w:rsidTr="001830DF">
        <w:tc>
          <w:tcPr>
            <w:tcW w:w="2442" w:type="dxa"/>
            <w:vAlign w:val="center"/>
          </w:tcPr>
          <w:p w14:paraId="00B1EAAA" w14:textId="77777777" w:rsidR="00402871" w:rsidRPr="007021DF" w:rsidRDefault="00223B34" w:rsidP="00402871">
            <w:pPr>
              <w:spacing w:after="200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lastRenderedPageBreak/>
              <w:t>Koh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zgjatja e trajnimit</w:t>
            </w:r>
          </w:p>
        </w:tc>
        <w:tc>
          <w:tcPr>
            <w:tcW w:w="6620" w:type="dxa"/>
            <w:vAlign w:val="center"/>
          </w:tcPr>
          <w:p w14:paraId="1CCDEB25" w14:textId="77777777" w:rsidR="006852BB" w:rsidRDefault="006852BB" w:rsidP="00514E28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</w:p>
          <w:p w14:paraId="1BCA7CDB" w14:textId="1F425145" w:rsidR="00E63EF4" w:rsidRPr="007021DF" w:rsidRDefault="00223B34" w:rsidP="00514E28">
            <w:pPr>
              <w:spacing w:line="276" w:lineRule="auto"/>
              <w:jc w:val="both"/>
              <w:rPr>
                <w:rFonts w:cstheme="minorHAnsi"/>
                <w:noProof/>
                <w:sz w:val="24"/>
                <w:lang w:val="hr-BA"/>
              </w:rPr>
            </w:pPr>
            <w:r w:rsidRPr="007021DF">
              <w:rPr>
                <w:rFonts w:cstheme="minorHAnsi"/>
                <w:noProof/>
                <w:sz w:val="24"/>
                <w:lang w:val="hr-BA"/>
              </w:rPr>
              <w:t>Gjithsej</w:t>
            </w:r>
            <w:r w:rsidR="00514E28" w:rsidRPr="007021DF">
              <w:rPr>
                <w:rFonts w:cstheme="minorHAnsi"/>
                <w:noProof/>
                <w:sz w:val="24"/>
                <w:lang w:val="hr-BA"/>
              </w:rPr>
              <w:t>:</w:t>
            </w:r>
            <w:r w:rsidR="006852BB">
              <w:rPr>
                <w:rFonts w:cstheme="minorHAnsi"/>
                <w:noProof/>
                <w:sz w:val="24"/>
                <w:lang w:val="hr-BA"/>
              </w:rPr>
              <w:t xml:space="preserve"> </w:t>
            </w:r>
            <w:r w:rsidR="00514E28" w:rsidRPr="007021DF">
              <w:rPr>
                <w:rFonts w:cstheme="minorHAnsi"/>
                <w:noProof/>
                <w:sz w:val="24"/>
                <w:lang w:val="hr-BA"/>
              </w:rPr>
              <w:t xml:space="preserve">30 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or</w:t>
            </w:r>
            <w:r w:rsidR="00700604"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 xml:space="preserve"> m</w:t>
            </w:r>
            <w:r w:rsidR="00700604" w:rsidRPr="007021DF">
              <w:rPr>
                <w:rFonts w:cstheme="minorHAnsi"/>
                <w:noProof/>
                <w:sz w:val="24"/>
                <w:lang w:val="hr-BA"/>
              </w:rPr>
              <w:t>ë</w:t>
            </w:r>
            <w:r w:rsidRPr="007021DF">
              <w:rPr>
                <w:rFonts w:cstheme="minorHAnsi"/>
                <w:noProof/>
                <w:sz w:val="24"/>
                <w:lang w:val="hr-BA"/>
              </w:rPr>
              <w:t>simi</w:t>
            </w:r>
          </w:p>
        </w:tc>
      </w:tr>
    </w:tbl>
    <w:p w14:paraId="1104EAA0" w14:textId="77777777" w:rsidR="00CA1DAF" w:rsidRPr="007021DF" w:rsidRDefault="00CA1DAF">
      <w:pPr>
        <w:rPr>
          <w:rFonts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51CA" w:rsidRPr="007021DF" w14:paraId="7C525DA8" w14:textId="77777777" w:rsidTr="00A62282"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04A9ACAF" w14:textId="77777777" w:rsidR="001830DF" w:rsidRPr="007021DF" w:rsidRDefault="00223B34" w:rsidP="001830DF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INFORMACION I POSA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ÇË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M</w:t>
            </w:r>
          </w:p>
        </w:tc>
      </w:tr>
      <w:tr w:rsidR="00A951CA" w:rsidRPr="00133D1A" w14:paraId="624891D9" w14:textId="77777777" w:rsidTr="00A62282">
        <w:tc>
          <w:tcPr>
            <w:tcW w:w="2405" w:type="dxa"/>
            <w:vAlign w:val="center"/>
          </w:tcPr>
          <w:p w14:paraId="7EDFFD0C" w14:textId="77777777" w:rsidR="001830DF" w:rsidRPr="007021DF" w:rsidRDefault="00223B34" w:rsidP="00C65B84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Objektivi i trajnimit</w:t>
            </w:r>
          </w:p>
        </w:tc>
        <w:tc>
          <w:tcPr>
            <w:tcW w:w="6657" w:type="dxa"/>
            <w:vAlign w:val="center"/>
          </w:tcPr>
          <w:p w14:paraId="71FBC1D9" w14:textId="77777777" w:rsidR="00FF472B" w:rsidRPr="007021DF" w:rsidRDefault="00223B34" w:rsidP="00860D9F">
            <w:pPr>
              <w:spacing w:before="240"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Zhvillim i kompetencave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komunikimin me nx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sit si dhe 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n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ekip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mjedis </w:t>
            </w:r>
            <w:r w:rsidR="00081FBF" w:rsidRPr="007021DF">
              <w:rPr>
                <w:rFonts w:eastAsia="Calibri" w:cstheme="minorHAnsi"/>
                <w:sz w:val="24"/>
                <w:szCs w:val="24"/>
                <w:lang w:val="hr-BA"/>
              </w:rPr>
              <w:t>pune</w:t>
            </w:r>
            <w:r w:rsidR="00514E28" w:rsidRPr="007021DF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  <w:tr w:rsidR="00A951CA" w:rsidRPr="007021DF" w14:paraId="79355136" w14:textId="77777777" w:rsidTr="00A62282">
        <w:tc>
          <w:tcPr>
            <w:tcW w:w="2405" w:type="dxa"/>
            <w:vAlign w:val="center"/>
          </w:tcPr>
          <w:p w14:paraId="151020F4" w14:textId="77777777" w:rsidR="00C65B84" w:rsidRPr="007021DF" w:rsidRDefault="00223B34" w:rsidP="00C65B84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Rezultatet e m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nies</w:t>
            </w:r>
          </w:p>
        </w:tc>
        <w:tc>
          <w:tcPr>
            <w:tcW w:w="6657" w:type="dxa"/>
            <w:vAlign w:val="center"/>
          </w:tcPr>
          <w:p w14:paraId="26CCF26E" w14:textId="77777777" w:rsidR="00514E28" w:rsidRPr="007021DF" w:rsidRDefault="00223B34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514E28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1</w:t>
            </w:r>
            <w:r w:rsidR="00514E28" w:rsidRPr="006852BB">
              <w:rPr>
                <w:rFonts w:eastAsia="Calibri" w:cstheme="minorHAnsi"/>
                <w:b/>
                <w:sz w:val="24"/>
                <w:lang w:val="hr-BA"/>
              </w:rPr>
              <w:t xml:space="preserve">: </w:t>
            </w:r>
            <w:r w:rsidRPr="006852BB">
              <w:rPr>
                <w:rFonts w:eastAsia="Calibri" w:cstheme="minorHAnsi"/>
                <w:b/>
                <w:sz w:val="24"/>
                <w:lang w:val="hr-BA"/>
              </w:rPr>
              <w:t>Hyrje n</w:t>
            </w:r>
            <w:r w:rsidR="00700604" w:rsidRPr="006852BB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sz w:val="24"/>
                <w:lang w:val="hr-BA"/>
              </w:rPr>
              <w:t xml:space="preserve"> komunikim</w:t>
            </w:r>
          </w:p>
          <w:p w14:paraId="1F7D2BDF" w14:textId="77777777" w:rsidR="00514E28" w:rsidRPr="007021DF" w:rsidRDefault="00223B34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rshkruani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llimin e komunikimit</w:t>
            </w:r>
          </w:p>
          <w:p w14:paraId="2008CF8C" w14:textId="77777777" w:rsidR="00514E28" w:rsidRPr="007021DF" w:rsidRDefault="00514E28" w:rsidP="00514E28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0D0EF6EB" w14:textId="77777777" w:rsidR="00514E28" w:rsidRPr="007021DF" w:rsidRDefault="00223B34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514E28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2: 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Komunikimi 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dhe shprehit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e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sigurt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a</w:t>
            </w:r>
          </w:p>
          <w:p w14:paraId="12234CAC" w14:textId="77777777" w:rsidR="00514E28" w:rsidRPr="007021DF" w:rsidRDefault="009439CA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Pr="007021DF">
              <w:rPr>
                <w:rFonts w:eastAsia="Calibri" w:cstheme="minorHAnsi"/>
                <w:sz w:val="24"/>
                <w:lang w:val="hr-BA"/>
              </w:rPr>
              <w:t>Shpjegoni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procesin 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Komunikimi</w:t>
            </w:r>
            <w:r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sigurt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ç</w:t>
            </w:r>
            <w:r w:rsidRPr="007021DF">
              <w:rPr>
                <w:rFonts w:eastAsia="Calibri" w:cstheme="minorHAnsi"/>
                <w:sz w:val="24"/>
                <w:lang w:val="hr-BA"/>
              </w:rPr>
              <w:t>do organizat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biznesi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6F4117E8" w14:textId="77777777" w:rsidR="00F246ED" w:rsidRPr="007021DF" w:rsidRDefault="009439CA" w:rsidP="00514E28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Zbatoni teknikat e k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omunikimi</w:t>
            </w:r>
            <w:r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sigurt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situata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ndryshme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2F3F0CAE" w14:textId="77777777" w:rsidR="00514E28" w:rsidRPr="007021DF" w:rsidRDefault="00223B34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514E28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3: </w:t>
            </w:r>
            <w:r w:rsidR="00B737E2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Komunikimi dhe etika n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B737E2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pun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</w:p>
          <w:p w14:paraId="20D62A2F" w14:textId="77777777" w:rsidR="00514E28" w:rsidRPr="007021DF" w:rsidRDefault="009439CA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Nxirr konkluzione mbi 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dh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niet mes Komunikimit dhe etik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531CFEAD" w14:textId="77777777" w:rsidR="00514E28" w:rsidRPr="007021DF" w:rsidRDefault="00B737E2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Zbatoni 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eti</w:t>
            </w:r>
            <w:r w:rsidRPr="007021DF">
              <w:rPr>
                <w:rFonts w:eastAsia="Calibri" w:cstheme="minorHAnsi"/>
                <w:sz w:val="24"/>
                <w:lang w:val="hr-BA"/>
              </w:rPr>
              <w:t>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komunikim dhe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kultur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 e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1A631621" w14:textId="77777777" w:rsidR="00514E28" w:rsidRPr="007021DF" w:rsidRDefault="00514E28" w:rsidP="00514E28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  <w:p w14:paraId="6654BD50" w14:textId="77777777" w:rsidR="00514E28" w:rsidRPr="006852BB" w:rsidRDefault="00223B34" w:rsidP="00514E28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514E28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4: 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Komunikimi i jasht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m dhe i brendsh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9439C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m</w:t>
            </w:r>
          </w:p>
          <w:p w14:paraId="5BEF9149" w14:textId="77777777" w:rsidR="00F246ED" w:rsidRPr="007021DF" w:rsidRDefault="009439CA" w:rsidP="00514E28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Aft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si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r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dalluar </w:t>
            </w:r>
            <w:r w:rsidRPr="007021DF">
              <w:rPr>
                <w:rFonts w:eastAsia="Calibri" w:cstheme="minorHAnsi"/>
                <w:sz w:val="24"/>
                <w:lang w:val="hr-BA"/>
              </w:rPr>
              <w:t>komunikimi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e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jasht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m dhe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brendsh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m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mjedis me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rb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rje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ndryshme gjinore</w:t>
            </w:r>
            <w:r w:rsidR="00514E28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10A57497" w14:textId="77777777" w:rsidR="00514E28" w:rsidRPr="007021DF" w:rsidRDefault="00514E28" w:rsidP="00F246ED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  <w:p w14:paraId="36767AE1" w14:textId="77777777" w:rsidR="0021357C" w:rsidRPr="007021DF" w:rsidRDefault="00223B34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1357C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5: </w:t>
            </w:r>
            <w:r w:rsidR="00B737E2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Situatat e konfliktit dhe zgjidhja e tyre</w:t>
            </w:r>
          </w:p>
          <w:p w14:paraId="7A54E227" w14:textId="77777777" w:rsidR="0021357C" w:rsidRPr="007021DF" w:rsidRDefault="009439CA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rshkruani konfliktin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situata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posa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ç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me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Njohja e sit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u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a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ta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>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 konfliktit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="00B737E2" w:rsidRPr="007021DF">
              <w:rPr>
                <w:rFonts w:eastAsia="Calibri" w:cstheme="minorHAnsi"/>
                <w:sz w:val="24"/>
                <w:lang w:val="hr-BA"/>
              </w:rPr>
              <w:t xml:space="preserve">Zbatoni metodat e zgjidhjes 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situatave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konfliktit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2574D8E6" w14:textId="77777777" w:rsidR="0021357C" w:rsidRPr="007021DF" w:rsidRDefault="0021357C" w:rsidP="0021357C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0EB1A43C" w14:textId="77777777" w:rsidR="0021357C" w:rsidRPr="006852BB" w:rsidRDefault="00223B34" w:rsidP="0021357C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1357C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6</w:t>
            </w:r>
            <w:r w:rsidR="0021357C" w:rsidRPr="006852BB">
              <w:rPr>
                <w:rFonts w:eastAsia="Calibri" w:cstheme="minorHAnsi"/>
                <w:b/>
                <w:sz w:val="24"/>
                <w:lang w:val="hr-BA"/>
              </w:rPr>
              <w:t xml:space="preserve">: </w:t>
            </w:r>
            <w:r w:rsidR="00F234A6" w:rsidRPr="006852BB">
              <w:rPr>
                <w:rFonts w:eastAsia="Calibri" w:cstheme="minorHAnsi"/>
                <w:b/>
                <w:sz w:val="24"/>
                <w:lang w:val="hr-BA"/>
              </w:rPr>
              <w:t>Puna n</w:t>
            </w:r>
            <w:r w:rsidR="00700604" w:rsidRPr="006852BB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F234A6" w:rsidRPr="006852BB">
              <w:rPr>
                <w:rFonts w:eastAsia="Calibri" w:cstheme="minorHAnsi"/>
                <w:b/>
                <w:sz w:val="24"/>
                <w:lang w:val="hr-BA"/>
              </w:rPr>
              <w:t xml:space="preserve"> ekip dhe puna individuale</w:t>
            </w:r>
          </w:p>
          <w:p w14:paraId="4FF63982" w14:textId="77777777" w:rsidR="0021357C" w:rsidRPr="007021DF" w:rsidRDefault="009439CA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rshkruani p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>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ekip dhe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individuale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organizatat e biznesit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.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Zbatoni teknika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ekip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34091468" w14:textId="77777777" w:rsidR="0021357C" w:rsidRPr="007021DF" w:rsidRDefault="0021357C" w:rsidP="0021357C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5B60AE00" w14:textId="77777777" w:rsidR="0021357C" w:rsidRPr="007021DF" w:rsidRDefault="00223B34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1357C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7: 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Kryerja e efektshme e detyrave t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pun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s me komunikimin e duhur</w:t>
            </w:r>
          </w:p>
          <w:p w14:paraId="27001623" w14:textId="77777777" w:rsidR="0021357C" w:rsidRPr="007021DF" w:rsidRDefault="009439CA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Identifikimi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koh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i situatave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lastRenderedPageBreak/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495DF1EA" w14:textId="77777777" w:rsidR="0021357C" w:rsidRPr="007021DF" w:rsidRDefault="004665B9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Diskutoni rregulla dhe parime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 kryerjen e efektshme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detyrave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organizatat e biznesit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34167680" w14:textId="77777777" w:rsidR="0021357C" w:rsidRPr="007021DF" w:rsidRDefault="0021357C" w:rsidP="0021357C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5CCCD3D5" w14:textId="77777777" w:rsidR="0021357C" w:rsidRPr="007021DF" w:rsidRDefault="00223B34" w:rsidP="0021357C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1357C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8: 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Diskutim mbi gj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rat e m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suara dhe vler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simi</w:t>
            </w:r>
            <w:r w:rsidR="0021357C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.</w:t>
            </w:r>
          </w:p>
          <w:p w14:paraId="38E76939" w14:textId="77777777" w:rsidR="00A455AE" w:rsidRPr="007021DF" w:rsidRDefault="009439CA" w:rsidP="0021357C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Rezultati(et) i/e 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simnx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nies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Vini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 xml:space="preserve"> pah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rmbajtjen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 xml:space="preserve"> ishte  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rshtatshme. Vler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soni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n e kryer deri tani</w:t>
            </w:r>
            <w:r w:rsidR="0021357C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20BC7731" w14:textId="77777777" w:rsidR="00402871" w:rsidRPr="007021DF" w:rsidRDefault="00402871" w:rsidP="00E24269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</w:p>
        </w:tc>
      </w:tr>
      <w:tr w:rsidR="00CA1DAF" w:rsidRPr="007021DF" w14:paraId="464DDA17" w14:textId="77777777" w:rsidTr="00A62282">
        <w:tc>
          <w:tcPr>
            <w:tcW w:w="2405" w:type="dxa"/>
            <w:vAlign w:val="center"/>
          </w:tcPr>
          <w:p w14:paraId="0D799096" w14:textId="77777777" w:rsidR="00CA1DAF" w:rsidRPr="007021DF" w:rsidRDefault="009439CA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lastRenderedPageBreak/>
              <w:t>P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rmbajtja e trajnimit</w:t>
            </w:r>
          </w:p>
        </w:tc>
        <w:tc>
          <w:tcPr>
            <w:tcW w:w="6657" w:type="dxa"/>
            <w:vAlign w:val="center"/>
          </w:tcPr>
          <w:p w14:paraId="0BAC89A9" w14:textId="77777777" w:rsidR="002A5105" w:rsidRPr="007021DF" w:rsidRDefault="002A5105" w:rsidP="00402871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7529D096" w14:textId="77777777" w:rsidR="004E1AE3" w:rsidRPr="007021DF" w:rsidRDefault="009439CA" w:rsidP="002A5105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A5105" w:rsidRPr="007021DF">
              <w:rPr>
                <w:rFonts w:eastAsia="Calibri" w:cstheme="minorHAnsi"/>
                <w:b/>
                <w:sz w:val="24"/>
                <w:lang w:val="hr-BA"/>
              </w:rPr>
              <w:t xml:space="preserve">1: </w:t>
            </w:r>
          </w:p>
          <w:p w14:paraId="60341389" w14:textId="77777777" w:rsidR="004E1AE3" w:rsidRPr="006852BB" w:rsidRDefault="00292051" w:rsidP="004E1AE3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lang w:val="hr-BA"/>
              </w:rPr>
            </w:pP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</w:t>
            </w:r>
            <w:r w:rsidR="00A5624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Hyrje n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</w:t>
            </w:r>
            <w:r w:rsidR="00A5624A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trajnim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; 2 </w:t>
            </w:r>
            <w:r w:rsidR="00223B3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or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</w:p>
          <w:p w14:paraId="48DE5126" w14:textId="77777777" w:rsidR="00292051" w:rsidRPr="007021DF" w:rsidRDefault="00292051" w:rsidP="00292051">
            <w:pPr>
              <w:pStyle w:val="Paragrafoelenco"/>
              <w:spacing w:line="276" w:lineRule="auto"/>
              <w:ind w:left="1080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7C22FE" w:rsidRPr="007021DF">
              <w:rPr>
                <w:rFonts w:eastAsia="Calibri" w:cstheme="minorHAnsi"/>
                <w:sz w:val="24"/>
                <w:lang w:val="hr-BA"/>
              </w:rPr>
              <w:t>Njohja me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7C22FE" w:rsidRPr="007021DF">
              <w:rPr>
                <w:rFonts w:eastAsia="Calibri" w:cstheme="minorHAnsi"/>
                <w:sz w:val="24"/>
                <w:lang w:val="hr-BA"/>
              </w:rPr>
              <w:t>rmbajtjen e trajnimit</w:t>
            </w:r>
          </w:p>
          <w:p w14:paraId="13DC0B9B" w14:textId="77777777" w:rsidR="00292051" w:rsidRPr="007021DF" w:rsidRDefault="00292051" w:rsidP="00292051">
            <w:pPr>
              <w:spacing w:line="276" w:lineRule="auto"/>
              <w:ind w:left="720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Prezantimi i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sve</w:t>
            </w:r>
          </w:p>
          <w:p w14:paraId="7BB5E2E4" w14:textId="77777777" w:rsidR="00292051" w:rsidRPr="007021DF" w:rsidRDefault="00292051" w:rsidP="00292051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 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Pritshm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rit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e pjes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sve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nga 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trajnim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i</w:t>
            </w:r>
          </w:p>
          <w:p w14:paraId="0BCE3DC4" w14:textId="77777777" w:rsidR="00292051" w:rsidRPr="007021DF" w:rsidRDefault="00292051" w:rsidP="00292051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 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Krijimi i skedave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shkurtra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r vetveten</w:t>
            </w:r>
          </w:p>
          <w:p w14:paraId="02244247" w14:textId="459ACC34" w:rsidR="002A5105" w:rsidRPr="006852BB" w:rsidRDefault="00223B34" w:rsidP="006852BB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lang w:val="hr-BA"/>
              </w:rPr>
            </w:pP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Hyrje n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komunikim</w:t>
            </w:r>
            <w:r w:rsidR="00292051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; 3 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or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</w:p>
          <w:p w14:paraId="48C195C0" w14:textId="77777777" w:rsidR="006852BB" w:rsidRDefault="006852BB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</w:p>
          <w:p w14:paraId="440F4881" w14:textId="3A397170" w:rsidR="00D36E82" w:rsidRPr="007021DF" w:rsidRDefault="00CC176D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</w:p>
          <w:p w14:paraId="195D44E0" w14:textId="77777777" w:rsidR="00292051" w:rsidRPr="007021DF" w:rsidRDefault="00292051" w:rsidP="00292051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Hyrje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komunikim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2A27FED9" w14:textId="77777777" w:rsidR="00292051" w:rsidRPr="007021DF" w:rsidRDefault="00292051" w:rsidP="00292051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Bazat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e komunikimit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5B688A85" w14:textId="77777777" w:rsidR="00292051" w:rsidRPr="007021DF" w:rsidRDefault="00292051" w:rsidP="00292051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Llojet e komunikimit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5496F94A" w14:textId="77777777" w:rsidR="00292051" w:rsidRPr="007021DF" w:rsidRDefault="00292051" w:rsidP="00292051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Zbatimi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i komunikimit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praktik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</w:p>
          <w:p w14:paraId="3EE67814" w14:textId="77777777" w:rsidR="002C072F" w:rsidRPr="007021DF" w:rsidRDefault="00292051" w:rsidP="00292051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-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Zbatimi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i komunikimit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organizata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caktuara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biznesi</w:t>
            </w:r>
          </w:p>
          <w:p w14:paraId="0168F29C" w14:textId="77777777" w:rsidR="006852BB" w:rsidRDefault="006852BB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2A997C32" w14:textId="17DFD7DD" w:rsidR="00292051" w:rsidRPr="007021DF" w:rsidRDefault="00223B34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292051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2: </w:t>
            </w:r>
            <w:r w:rsidR="00CC176D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Komunikimi dhe shprehit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CC176D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e sigurta</w:t>
            </w:r>
            <w:r w:rsidR="00292051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; 4 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or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m</w:t>
            </w:r>
            <w:r w:rsidR="00700604"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bCs/>
                <w:sz w:val="24"/>
                <w:lang w:val="hr-BA"/>
              </w:rPr>
              <w:t>simi</w:t>
            </w:r>
          </w:p>
          <w:p w14:paraId="5D3E5757" w14:textId="77777777" w:rsidR="00D36E82" w:rsidRPr="007021DF" w:rsidRDefault="00CC176D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2A5105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</w:p>
          <w:p w14:paraId="3BA981E4" w14:textId="77777777" w:rsidR="00292051" w:rsidRPr="007021DF" w:rsidRDefault="00292051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hyrje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Komunikimi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e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sigurt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70E8E722" w14:textId="77777777" w:rsidR="00292051" w:rsidRPr="007021DF" w:rsidRDefault="00292051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Shprehit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e k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omunikimi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sigurt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31F8055A" w14:textId="77777777" w:rsidR="00292051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rdorimi i k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>omunikimi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lang w:val="hr-BA"/>
              </w:rPr>
              <w:t xml:space="preserve"> sigurt</w:t>
            </w:r>
          </w:p>
          <w:p w14:paraId="12F22D3B" w14:textId="77777777" w:rsidR="002A5105" w:rsidRPr="007021DF" w:rsidRDefault="00940564" w:rsidP="00292051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praktike</w:t>
            </w:r>
            <w:r w:rsidR="00292051"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75F3AC73" w14:textId="77777777" w:rsidR="006852BB" w:rsidRDefault="006852BB" w:rsidP="00D36E82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6FBDFA9C" w14:textId="322FFC6D" w:rsidR="00940564" w:rsidRPr="007021DF" w:rsidRDefault="00223B34" w:rsidP="00D36E82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3: </w:t>
            </w:r>
            <w:r w:rsidR="00B737E2" w:rsidRPr="007021DF">
              <w:rPr>
                <w:rFonts w:eastAsia="Calibri" w:cstheme="minorHAnsi"/>
                <w:b/>
                <w:sz w:val="24"/>
                <w:lang w:val="hr-BA"/>
              </w:rPr>
              <w:t>Komunikimi dhe etika n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B737E2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; 4 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or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 xml:space="preserve"> m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simi</w:t>
            </w:r>
          </w:p>
          <w:p w14:paraId="66442C21" w14:textId="77777777" w:rsidR="00D36E82" w:rsidRPr="007021DF" w:rsidRDefault="00CC176D" w:rsidP="00D36E82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D21ECD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</w:p>
          <w:p w14:paraId="605DD8C2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Kultura e organizat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0B518477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Vlerat e organizatave</w:t>
            </w:r>
          </w:p>
          <w:p w14:paraId="5153719E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normat morale</w:t>
            </w:r>
          </w:p>
          <w:p w14:paraId="093A9092" w14:textId="77777777" w:rsidR="00940564" w:rsidRPr="007021DF" w:rsidRDefault="00940564" w:rsidP="00940564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- 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etika e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>s dhe komunikimi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D64D6C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46DAE9DD" w14:textId="77777777" w:rsidR="006852BB" w:rsidRDefault="006852BB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26C8E02C" w14:textId="202BAEBA" w:rsidR="00940564" w:rsidRPr="007021DF" w:rsidRDefault="00223B34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lastRenderedPageBreak/>
              <w:t>Tema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4: </w:t>
            </w:r>
            <w:r w:rsidR="009439CA" w:rsidRPr="007021DF">
              <w:rPr>
                <w:rFonts w:eastAsia="Calibri" w:cstheme="minorHAnsi"/>
                <w:b/>
                <w:sz w:val="24"/>
                <w:lang w:val="hr-BA"/>
              </w:rPr>
              <w:t>Komunikimi i jasht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b/>
                <w:sz w:val="24"/>
                <w:lang w:val="hr-BA"/>
              </w:rPr>
              <w:t>m dhe i brendsh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b/>
                <w:sz w:val="24"/>
                <w:lang w:val="hr-BA"/>
              </w:rPr>
              <w:t>m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; 4 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or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 xml:space="preserve"> m</w:t>
            </w:r>
            <w:r w:rsidR="00700604" w:rsidRPr="007021DF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b/>
                <w:sz w:val="24"/>
                <w:lang w:val="hr-BA"/>
              </w:rPr>
              <w:t>simi</w:t>
            </w:r>
          </w:p>
          <w:p w14:paraId="034CB521" w14:textId="77777777" w:rsidR="00D36E82" w:rsidRPr="007021DF" w:rsidRDefault="00CC176D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433C5E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</w:p>
          <w:p w14:paraId="30CD6EDB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bazat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e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>komunikimi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 xml:space="preserve"> jasht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 xml:space="preserve">m dhe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 xml:space="preserve"> brendsh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439CA" w:rsidRPr="007021DF">
              <w:rPr>
                <w:rFonts w:eastAsia="Calibri" w:cstheme="minorHAnsi"/>
                <w:sz w:val="24"/>
                <w:lang w:val="hr-BA"/>
              </w:rPr>
              <w:t>m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5422A66B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Ndryshimet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 xml:space="preserve"> komunikim 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organizatat e biznesit</w:t>
            </w:r>
          </w:p>
          <w:p w14:paraId="50574610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Si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 xml:space="preserve"> komunikohet me klientin</w:t>
            </w:r>
          </w:p>
          <w:p w14:paraId="3F27C2EE" w14:textId="77777777" w:rsidR="00940564" w:rsidRPr="007021DF" w:rsidRDefault="00940564" w:rsidP="00940564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 xml:space="preserve"> praktike</w:t>
            </w:r>
          </w:p>
          <w:p w14:paraId="736E0C9C" w14:textId="77777777" w:rsidR="00940564" w:rsidRPr="006852BB" w:rsidRDefault="00223B34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  <w:r w:rsidRPr="006852BB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940564" w:rsidRPr="006852BB">
              <w:rPr>
                <w:rFonts w:eastAsia="Calibri" w:cstheme="minorHAnsi"/>
                <w:b/>
                <w:sz w:val="24"/>
                <w:lang w:val="hr-BA"/>
              </w:rPr>
              <w:t xml:space="preserve"> 5: </w:t>
            </w:r>
            <w:r w:rsidR="00B737E2" w:rsidRPr="006852BB">
              <w:rPr>
                <w:rFonts w:eastAsia="Calibri" w:cstheme="minorHAnsi"/>
                <w:b/>
                <w:sz w:val="24"/>
                <w:lang w:val="hr-BA"/>
              </w:rPr>
              <w:t>Situatat e konfliktit dhe zgjidhja e tyre</w:t>
            </w:r>
            <w:r w:rsidR="00940564" w:rsidRPr="006852BB">
              <w:rPr>
                <w:rFonts w:eastAsia="Calibri" w:cstheme="minorHAnsi"/>
                <w:b/>
                <w:sz w:val="24"/>
                <w:lang w:val="hr-BA"/>
              </w:rPr>
              <w:t xml:space="preserve">; 5 </w:t>
            </w:r>
            <w:r w:rsidRPr="006852BB">
              <w:rPr>
                <w:rFonts w:eastAsia="Calibri" w:cstheme="minorHAnsi"/>
                <w:b/>
                <w:sz w:val="24"/>
                <w:lang w:val="hr-BA"/>
              </w:rPr>
              <w:t>or</w:t>
            </w:r>
            <w:r w:rsidR="00700604" w:rsidRPr="006852BB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sz w:val="24"/>
                <w:lang w:val="hr-BA"/>
              </w:rPr>
              <w:t xml:space="preserve"> m</w:t>
            </w:r>
            <w:r w:rsidR="00700604" w:rsidRPr="006852BB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6852BB">
              <w:rPr>
                <w:rFonts w:eastAsia="Calibri" w:cstheme="minorHAnsi"/>
                <w:b/>
                <w:sz w:val="24"/>
                <w:lang w:val="hr-BA"/>
              </w:rPr>
              <w:t>simi</w:t>
            </w:r>
          </w:p>
          <w:p w14:paraId="5FE6A8F1" w14:textId="77777777" w:rsidR="00366C91" w:rsidRPr="007021DF" w:rsidRDefault="00CC176D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940564" w:rsidRPr="007021DF">
              <w:rPr>
                <w:rFonts w:eastAsia="Calibri" w:cstheme="minorHAnsi"/>
                <w:sz w:val="24"/>
                <w:lang w:val="hr-BA"/>
              </w:rPr>
              <w:t>:</w:t>
            </w:r>
          </w:p>
          <w:p w14:paraId="2EEC1186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bazat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081FBF" w:rsidRPr="007021DF">
              <w:rPr>
                <w:rFonts w:eastAsia="Calibri" w:cstheme="minorHAnsi"/>
                <w:sz w:val="24"/>
                <w:lang w:val="hr-BA"/>
              </w:rPr>
              <w:t>e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situatave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konfliktit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316911B4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>situatat e konfliktit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 praktik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</w:p>
          <w:p w14:paraId="26D8FFEF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shanset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 xml:space="preserve">r zgjidhjen e 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>situata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ve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lang w:val="hr-BA"/>
              </w:rPr>
              <w:t xml:space="preserve"> konfliktit</w:t>
            </w:r>
          </w:p>
          <w:p w14:paraId="6DDF299F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 xml:space="preserve">Krijimi i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dh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nie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cil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sore me 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 xml:space="preserve">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 xml:space="preserve">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rdorimit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 xml:space="preserve"> inteligjenc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9D3EDB" w:rsidRPr="007021DF">
              <w:rPr>
                <w:rFonts w:eastAsia="Calibri" w:cstheme="minorHAnsi"/>
                <w:sz w:val="24"/>
                <w:lang w:val="hr-BA"/>
              </w:rPr>
              <w:t>s emocionale</w:t>
            </w:r>
          </w:p>
          <w:p w14:paraId="254CA2A3" w14:textId="77777777" w:rsidR="00940564" w:rsidRPr="007021DF" w:rsidRDefault="00940564" w:rsidP="00940564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-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Kultivimi i komunikimit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dhe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marr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dh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nieve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nd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rpersonale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</w:p>
          <w:p w14:paraId="73472E11" w14:textId="77777777" w:rsidR="00F91E86" w:rsidRDefault="00F91E86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08081405" w14:textId="32AB5E23" w:rsidR="00940564" w:rsidRPr="007021DF" w:rsidRDefault="00223B34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6</w:t>
            </w:r>
            <w:r w:rsidR="00940564" w:rsidRPr="00F91E86">
              <w:rPr>
                <w:rFonts w:eastAsia="Calibri" w:cstheme="minorHAnsi"/>
                <w:b/>
                <w:sz w:val="24"/>
                <w:lang w:val="hr-BA"/>
              </w:rPr>
              <w:t xml:space="preserve">: </w:t>
            </w:r>
            <w:r w:rsidR="00F234A6" w:rsidRPr="00F91E86">
              <w:rPr>
                <w:rFonts w:eastAsia="Calibri" w:cstheme="minorHAnsi"/>
                <w:b/>
                <w:sz w:val="24"/>
                <w:lang w:val="hr-BA"/>
              </w:rPr>
              <w:t>Puna n</w:t>
            </w:r>
            <w:r w:rsidR="00700604" w:rsidRPr="00F91E8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="00F234A6" w:rsidRPr="00F91E86">
              <w:rPr>
                <w:rFonts w:eastAsia="Calibri" w:cstheme="minorHAnsi"/>
                <w:b/>
                <w:sz w:val="24"/>
                <w:lang w:val="hr-BA"/>
              </w:rPr>
              <w:t xml:space="preserve"> ekip dhe puna individuale</w:t>
            </w:r>
            <w:r w:rsidR="00940564" w:rsidRPr="00F91E86">
              <w:rPr>
                <w:rFonts w:eastAsia="Calibri" w:cstheme="minorHAnsi"/>
                <w:b/>
                <w:sz w:val="24"/>
                <w:lang w:val="hr-BA"/>
              </w:rPr>
              <w:t xml:space="preserve">; 4 </w:t>
            </w:r>
            <w:r w:rsidRPr="00F91E86">
              <w:rPr>
                <w:rFonts w:eastAsia="Calibri" w:cstheme="minorHAnsi"/>
                <w:b/>
                <w:sz w:val="24"/>
                <w:lang w:val="hr-BA"/>
              </w:rPr>
              <w:t>or</w:t>
            </w:r>
            <w:r w:rsidR="00700604" w:rsidRPr="00F91E8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F91E86">
              <w:rPr>
                <w:rFonts w:eastAsia="Calibri" w:cstheme="minorHAnsi"/>
                <w:b/>
                <w:sz w:val="24"/>
                <w:lang w:val="hr-BA"/>
              </w:rPr>
              <w:t xml:space="preserve"> m</w:t>
            </w:r>
            <w:r w:rsidR="00700604" w:rsidRPr="00F91E86">
              <w:rPr>
                <w:rFonts w:eastAsia="Calibri" w:cstheme="minorHAnsi"/>
                <w:b/>
                <w:sz w:val="24"/>
                <w:lang w:val="hr-BA"/>
              </w:rPr>
              <w:t>ë</w:t>
            </w:r>
            <w:r w:rsidRPr="00F91E86">
              <w:rPr>
                <w:rFonts w:eastAsia="Calibri" w:cstheme="minorHAnsi"/>
                <w:b/>
                <w:sz w:val="24"/>
                <w:lang w:val="hr-BA"/>
              </w:rPr>
              <w:t>simi</w:t>
            </w:r>
          </w:p>
          <w:p w14:paraId="38F4BE43" w14:textId="77777777" w:rsidR="00366C91" w:rsidRPr="007021DF" w:rsidRDefault="00CC176D" w:rsidP="002A5105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433C5E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</w:p>
          <w:p w14:paraId="2033DDE5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rkufizimi dhe karakteristikat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e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s individuale</w:t>
            </w:r>
          </w:p>
          <w:p w14:paraId="00D44D99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rkufizimi dhe karakteristikat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e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 xml:space="preserve"> ekip</w:t>
            </w:r>
          </w:p>
          <w:p w14:paraId="6BB18AEB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Kur duhet 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rdorur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puna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 xml:space="preserve"> ekip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 dhe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kur 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puna individuale</w:t>
            </w:r>
          </w:p>
          <w:p w14:paraId="152B5D40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t pozitive dhe negative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9604D" w:rsidRPr="007021DF">
              <w:rPr>
                <w:rFonts w:eastAsia="Calibri" w:cstheme="minorHAnsi"/>
                <w:sz w:val="24"/>
                <w:lang w:val="hr-BA"/>
              </w:rPr>
              <w:t>s individuale</w:t>
            </w:r>
          </w:p>
          <w:p w14:paraId="3BA51347" w14:textId="77777777" w:rsidR="002A5105" w:rsidRPr="007021DF" w:rsidRDefault="00940564" w:rsidP="00940564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-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an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t pozitive dhe negative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 ekip</w:t>
            </w:r>
          </w:p>
          <w:p w14:paraId="1F628093" w14:textId="77777777" w:rsidR="00F91E86" w:rsidRDefault="00F91E86" w:rsidP="00CD64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46E15905" w14:textId="0CBF3BB7" w:rsidR="00940564" w:rsidRPr="007021DF" w:rsidRDefault="00223B34" w:rsidP="00CD64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7: 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Kryerja e efektshme e detyrave t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pun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s me komunikimin e duhur</w:t>
            </w:r>
            <w:r w:rsidR="0094056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; 3 </w:t>
            </w:r>
            <w:r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or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m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simi</w:t>
            </w:r>
          </w:p>
          <w:p w14:paraId="4E20E092" w14:textId="77777777" w:rsidR="00366C91" w:rsidRPr="007021DF" w:rsidRDefault="00CC176D" w:rsidP="00CD64F6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A74DB4" w:rsidRPr="007021DF">
              <w:rPr>
                <w:rFonts w:eastAsia="Calibri" w:cstheme="minorHAnsi"/>
                <w:sz w:val="24"/>
                <w:lang w:val="hr-BA"/>
              </w:rPr>
              <w:t xml:space="preserve">: </w:t>
            </w:r>
          </w:p>
          <w:p w14:paraId="5E540D04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Puna </w:t>
            </w:r>
            <w:r w:rsidRPr="007021DF">
              <w:rPr>
                <w:rFonts w:eastAsia="Calibri" w:cstheme="minorHAnsi"/>
                <w:sz w:val="24"/>
                <w:lang w:val="hr-BA"/>
              </w:rPr>
              <w:t>efe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k</w:t>
            </w:r>
            <w:r w:rsidRPr="007021DF">
              <w:rPr>
                <w:rFonts w:eastAsia="Calibri" w:cstheme="minorHAnsi"/>
                <w:sz w:val="24"/>
                <w:lang w:val="hr-BA"/>
              </w:rPr>
              <w:t>tive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 dhe </w:t>
            </w:r>
            <w:r w:rsidRPr="007021DF">
              <w:rPr>
                <w:rFonts w:eastAsia="Calibri" w:cstheme="minorHAnsi"/>
                <w:sz w:val="24"/>
                <w:lang w:val="hr-BA"/>
              </w:rPr>
              <w:t>eficient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e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59843356" w14:textId="77777777" w:rsidR="00940564" w:rsidRPr="007021DF" w:rsidRDefault="00940564" w:rsidP="00940564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-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Kryerja e efektshme e detyrave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4665B9" w:rsidRPr="007021DF">
              <w:rPr>
                <w:rFonts w:eastAsia="Calibri" w:cstheme="minorHAnsi"/>
                <w:sz w:val="24"/>
                <w:lang w:val="hr-BA"/>
              </w:rPr>
              <w:t>s me komunikimin e duhur</w:t>
            </w:r>
            <w:r w:rsidRPr="007021DF">
              <w:rPr>
                <w:rFonts w:eastAsia="Calibri" w:cstheme="minorHAnsi"/>
                <w:sz w:val="24"/>
                <w:lang w:val="hr-BA"/>
              </w:rPr>
              <w:t>,</w:t>
            </w:r>
          </w:p>
          <w:p w14:paraId="3FB23EC3" w14:textId="77777777" w:rsidR="00A455AE" w:rsidRPr="007021DF" w:rsidRDefault="00940564" w:rsidP="00940564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-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Problemet e brendshme dhe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 jashtme n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 organizata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dhe 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>nyrat e zgjidhjes s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 tyre me ndihm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8A092E" w:rsidRPr="007021DF">
              <w:rPr>
                <w:rFonts w:eastAsia="Calibri" w:cstheme="minorHAnsi"/>
                <w:sz w:val="24"/>
                <w:lang w:val="hr-BA"/>
              </w:rPr>
              <w:t xml:space="preserve">n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t>e komunikimit</w:t>
            </w:r>
          </w:p>
          <w:p w14:paraId="7ABD413A" w14:textId="77777777" w:rsidR="00F91E86" w:rsidRDefault="00F91E86" w:rsidP="00366C91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lang w:val="hr-BA"/>
              </w:rPr>
            </w:pPr>
          </w:p>
          <w:p w14:paraId="341E947C" w14:textId="20EB3782" w:rsidR="008F6A19" w:rsidRPr="007021DF" w:rsidRDefault="00223B34" w:rsidP="00366C91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Tema</w:t>
            </w:r>
            <w:r w:rsidR="00940564" w:rsidRPr="007021DF">
              <w:rPr>
                <w:rFonts w:eastAsia="Calibri" w:cstheme="minorHAnsi"/>
                <w:b/>
                <w:sz w:val="24"/>
                <w:lang w:val="hr-BA"/>
              </w:rPr>
              <w:t xml:space="preserve"> 8: 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Diskutim mbi gj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rat e m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suara dhe vler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4665B9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simi</w:t>
            </w:r>
            <w:r w:rsidR="0094056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; 1 </w:t>
            </w:r>
            <w:r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or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8A092E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 xml:space="preserve"> m</w:t>
            </w:r>
            <w:r w:rsidR="00700604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ë</w:t>
            </w:r>
            <w:r w:rsidR="008A092E" w:rsidRPr="00F91E86">
              <w:rPr>
                <w:rFonts w:eastAsia="Calibri" w:cstheme="minorHAnsi"/>
                <w:b/>
                <w:bCs/>
                <w:sz w:val="24"/>
                <w:lang w:val="hr-BA"/>
              </w:rPr>
              <w:t>simi</w:t>
            </w:r>
          </w:p>
          <w:p w14:paraId="14332421" w14:textId="77777777" w:rsidR="00A455AE" w:rsidRPr="007021DF" w:rsidRDefault="00CC176D" w:rsidP="00366C91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rmbajtja e tem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>s</w:t>
            </w:r>
            <w:r w:rsidR="00A455AE" w:rsidRPr="007021DF">
              <w:rPr>
                <w:rFonts w:eastAsia="Calibri" w:cstheme="minorHAnsi"/>
                <w:sz w:val="24"/>
                <w:lang w:val="hr-BA"/>
              </w:rPr>
              <w:t>:</w:t>
            </w:r>
          </w:p>
          <w:p w14:paraId="08FDB99E" w14:textId="77777777" w:rsidR="008F6A19" w:rsidRPr="007021DF" w:rsidRDefault="008F6A19" w:rsidP="008F6A19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- 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>Zgjidhja e disa detyrave q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 xml:space="preserve"> ishin 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 xml:space="preserve"> paqarta 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>gjat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lang w:val="hr-BA"/>
              </w:rPr>
              <w:t xml:space="preserve"> </w:t>
            </w:r>
            <w:r w:rsidR="00CC176D" w:rsidRPr="007021DF">
              <w:rPr>
                <w:rFonts w:eastAsia="Calibri" w:cstheme="minorHAnsi"/>
                <w:sz w:val="24"/>
                <w:lang w:val="hr-BA"/>
              </w:rPr>
              <w:lastRenderedPageBreak/>
              <w:t>trajnimi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>t</w:t>
            </w:r>
          </w:p>
          <w:p w14:paraId="3FCE10DF" w14:textId="77777777" w:rsidR="006977C8" w:rsidRDefault="008F6A19" w:rsidP="008F6A19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lang w:val="hr-BA"/>
              </w:rPr>
              <w:t xml:space="preserve">             - 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>Vler</w:t>
            </w:r>
            <w:r w:rsidR="00700604" w:rsidRPr="007021DF">
              <w:rPr>
                <w:rFonts w:eastAsia="Calibri" w:cstheme="minorHAnsi"/>
                <w:sz w:val="24"/>
                <w:lang w:val="hr-BA"/>
              </w:rPr>
              <w:t>ë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 xml:space="preserve">sim i </w:t>
            </w:r>
            <w:r w:rsidR="00A5624A" w:rsidRPr="007021DF">
              <w:rPr>
                <w:rFonts w:eastAsia="Calibri" w:cstheme="minorHAnsi"/>
                <w:sz w:val="24"/>
                <w:lang w:val="hr-BA"/>
              </w:rPr>
              <w:t>trajnim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>it</w:t>
            </w:r>
            <w:r w:rsidR="006F2F56" w:rsidRPr="007021DF">
              <w:rPr>
                <w:rFonts w:eastAsia="Calibri" w:cstheme="minorHAnsi"/>
                <w:sz w:val="24"/>
                <w:lang w:val="hr-BA"/>
              </w:rPr>
              <w:t xml:space="preserve"> dhe </w:t>
            </w:r>
            <w:r w:rsidR="00EC2DB7" w:rsidRPr="007021DF">
              <w:rPr>
                <w:rFonts w:eastAsia="Calibri" w:cstheme="minorHAnsi"/>
                <w:sz w:val="24"/>
                <w:lang w:val="hr-BA"/>
              </w:rPr>
              <w:t>trajnuesve</w:t>
            </w:r>
            <w:r w:rsidRPr="007021DF">
              <w:rPr>
                <w:rFonts w:eastAsia="Calibri" w:cstheme="minorHAnsi"/>
                <w:sz w:val="24"/>
                <w:lang w:val="hr-BA"/>
              </w:rPr>
              <w:t>.</w:t>
            </w:r>
          </w:p>
          <w:p w14:paraId="08C69BA6" w14:textId="497C4774" w:rsidR="00F91E86" w:rsidRPr="007021DF" w:rsidRDefault="00F91E86" w:rsidP="008F6A19">
            <w:pPr>
              <w:spacing w:line="276" w:lineRule="auto"/>
              <w:jc w:val="both"/>
              <w:rPr>
                <w:rFonts w:eastAsia="Calibri" w:cstheme="minorHAnsi"/>
                <w:sz w:val="24"/>
                <w:lang w:val="hr-BA"/>
              </w:rPr>
            </w:pPr>
          </w:p>
        </w:tc>
      </w:tr>
      <w:tr w:rsidR="00CA1DAF" w:rsidRPr="00133D1A" w14:paraId="7C54D227" w14:textId="77777777" w:rsidTr="00A62282">
        <w:tc>
          <w:tcPr>
            <w:tcW w:w="2405" w:type="dxa"/>
            <w:vAlign w:val="center"/>
          </w:tcPr>
          <w:p w14:paraId="33B47355" w14:textId="77777777" w:rsidR="00CA1DAF" w:rsidRPr="007021DF" w:rsidRDefault="00700604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lastRenderedPageBreak/>
              <w:t>Metodologjia e propozuar</w:t>
            </w:r>
          </w:p>
        </w:tc>
        <w:tc>
          <w:tcPr>
            <w:tcW w:w="6657" w:type="dxa"/>
            <w:vAlign w:val="center"/>
          </w:tcPr>
          <w:p w14:paraId="0252F085" w14:textId="77777777" w:rsidR="00F91E86" w:rsidRDefault="00F91E86" w:rsidP="008F6A1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</w:p>
          <w:p w14:paraId="2CB94897" w14:textId="5F6A0BC8" w:rsidR="008F6A19" w:rsidRPr="007021DF" w:rsidRDefault="00EC2DB7" w:rsidP="008F6A1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7021DF">
              <w:rPr>
                <w:rFonts w:cstheme="minorHAnsi"/>
                <w:sz w:val="24"/>
                <w:szCs w:val="24"/>
                <w:lang w:val="hr-HR"/>
              </w:rPr>
              <w:t>Metodologjia p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rfshin leksione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studime rasti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w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orkshop-e </w:t>
            </w:r>
            <w:r w:rsidR="006F2F56" w:rsidRPr="007021DF">
              <w:rPr>
                <w:rFonts w:cstheme="minorHAnsi"/>
                <w:sz w:val="24"/>
                <w:szCs w:val="24"/>
                <w:lang w:val="hr-HR"/>
              </w:rPr>
              <w:t xml:space="preserve">dhe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trajnime praktike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diskutim rreth nj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teme specifike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individuale dhe 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grupi me p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rdoruesit e programit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5B2291FC" w14:textId="77777777" w:rsidR="008F6A19" w:rsidRPr="007021DF" w:rsidRDefault="00EC2DB7" w:rsidP="008F6A1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7021DF">
              <w:rPr>
                <w:rFonts w:cstheme="minorHAnsi"/>
                <w:sz w:val="24"/>
                <w:szCs w:val="24"/>
                <w:lang w:val="hr-HR"/>
              </w:rPr>
              <w:t>Metoda m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t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detajuara pune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: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metoda verbale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biseda t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 xml:space="preserve"> orientuara tematikisht, debate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interpretim 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sh 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 xml:space="preserve"> grup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analiza situatash problemore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prezantim individual i studentit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dialog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>prezantim leksionesh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="00D027FF" w:rsidRPr="007021DF">
              <w:rPr>
                <w:rFonts w:cstheme="minorHAnsi"/>
                <w:sz w:val="24"/>
                <w:szCs w:val="24"/>
                <w:lang w:val="hr-HR"/>
              </w:rPr>
              <w:t xml:space="preserve">metoda demonstruese 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>(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inskenim)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; 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metoda dokumentuese –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 xml:space="preserve"> me materiale t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 xml:space="preserve"> p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rgatitura posa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çë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 xml:space="preserve">risht </w:t>
            </w:r>
            <w:r w:rsidR="006F2F56" w:rsidRPr="007021DF">
              <w:rPr>
                <w:rFonts w:cstheme="minorHAnsi"/>
                <w:sz w:val="24"/>
                <w:szCs w:val="24"/>
                <w:lang w:val="hr-HR"/>
              </w:rPr>
              <w:t xml:space="preserve">dhe 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 xml:space="preserve"> me materiale 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video </w:t>
            </w:r>
            <w:r w:rsidR="006F2F56" w:rsidRPr="007021DF">
              <w:rPr>
                <w:rFonts w:cstheme="minorHAnsi"/>
                <w:sz w:val="24"/>
                <w:szCs w:val="24"/>
                <w:lang w:val="hr-HR"/>
              </w:rPr>
              <w:t xml:space="preserve">dhe 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>film</w:t>
            </w:r>
            <w:r w:rsidR="004C066A" w:rsidRPr="007021DF">
              <w:rPr>
                <w:rFonts w:cstheme="minorHAnsi"/>
                <w:sz w:val="24"/>
                <w:szCs w:val="24"/>
                <w:lang w:val="hr-HR"/>
              </w:rPr>
              <w:t>ime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>,</w:t>
            </w:r>
          </w:p>
          <w:p w14:paraId="5847552D" w14:textId="77777777" w:rsidR="008F6A19" w:rsidRPr="007021DF" w:rsidRDefault="004C066A" w:rsidP="004C066A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7021DF">
              <w:rPr>
                <w:rFonts w:cstheme="minorHAnsi"/>
                <w:sz w:val="24"/>
                <w:szCs w:val="24"/>
                <w:lang w:val="hr-HR"/>
              </w:rPr>
              <w:t>Metoda operacionale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;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pun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 xml:space="preserve"> me shkrim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krijim poster</w:t>
            </w:r>
            <w:r w:rsidR="00700604" w:rsidRPr="007021DF">
              <w:rPr>
                <w:rFonts w:cstheme="minorHAnsi"/>
                <w:sz w:val="24"/>
                <w:szCs w:val="24"/>
                <w:lang w:val="hr-HR"/>
              </w:rPr>
              <w:t>ë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sh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7021DF">
              <w:rPr>
                <w:rFonts w:cstheme="minorHAnsi"/>
                <w:sz w:val="24"/>
                <w:szCs w:val="24"/>
                <w:lang w:val="hr-HR"/>
              </w:rPr>
              <w:t>hartash dhe prezantimesh vizuale</w:t>
            </w:r>
            <w:r w:rsidR="008F6A19" w:rsidRPr="007021DF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439B7704" w14:textId="77777777" w:rsidR="008F6A19" w:rsidRPr="007021DF" w:rsidRDefault="008F6A19" w:rsidP="008F6A19">
            <w:pPr>
              <w:jc w:val="both"/>
              <w:rPr>
                <w:rFonts w:eastAsia="Times New Roman" w:cstheme="minorHAnsi"/>
                <w:sz w:val="24"/>
                <w:szCs w:val="24"/>
                <w:lang w:val="hr-BA"/>
              </w:rPr>
            </w:pPr>
          </w:p>
          <w:p w14:paraId="3E319BDC" w14:textId="77777777" w:rsidR="008F6A19" w:rsidRPr="007021DF" w:rsidRDefault="004C066A" w:rsidP="008F6A19">
            <w:pPr>
              <w:jc w:val="both"/>
              <w:rPr>
                <w:rFonts w:eastAsia="Times New Roman" w:cstheme="minorHAnsi"/>
                <w:sz w:val="24"/>
                <w:szCs w:val="24"/>
                <w:lang w:val="hr-BA"/>
              </w:rPr>
            </w:pP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Format e pun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: frontal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e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, individual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e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pun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dyshe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pun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grup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etj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.</w:t>
            </w:r>
          </w:p>
          <w:p w14:paraId="103524BC" w14:textId="77777777" w:rsidR="008F6A19" w:rsidRPr="007021DF" w:rsidRDefault="008F6A19" w:rsidP="008F6A19">
            <w:pPr>
              <w:jc w:val="both"/>
              <w:rPr>
                <w:rFonts w:eastAsia="Times New Roman" w:cstheme="minorHAnsi"/>
                <w:sz w:val="24"/>
                <w:szCs w:val="24"/>
                <w:lang w:val="hr-BA"/>
              </w:rPr>
            </w:pPr>
          </w:p>
          <w:p w14:paraId="61CF03A8" w14:textId="77777777" w:rsidR="008F6A19" w:rsidRPr="007021DF" w:rsidRDefault="004C066A" w:rsidP="008F6A19">
            <w:pPr>
              <w:jc w:val="both"/>
              <w:rPr>
                <w:rFonts w:eastAsia="Times New Roman" w:cstheme="minorHAnsi"/>
                <w:sz w:val="24"/>
                <w:szCs w:val="24"/>
                <w:lang w:val="hr-BA"/>
              </w:rPr>
            </w:pP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Sh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nime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:</w:t>
            </w:r>
          </w:p>
          <w:p w14:paraId="6C260B53" w14:textId="77777777" w:rsidR="008E55AD" w:rsidRDefault="004C066A" w:rsidP="004C066A">
            <w:pPr>
              <w:jc w:val="both"/>
              <w:rPr>
                <w:rFonts w:eastAsia="Times New Roman" w:cstheme="minorHAnsi"/>
                <w:sz w:val="24"/>
                <w:szCs w:val="24"/>
                <w:lang w:val="hr-BA"/>
              </w:rPr>
            </w:pP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Zgjedhja e metodave dhe 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form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ave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t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pun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 p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r secilin m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sim p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rcaktohet nga m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suesi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p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rputhje me p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rmbajtjen e m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simit, ve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ç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orit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e nx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sit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aft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sin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e tyre t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kufizuar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,</w:t>
            </w:r>
            <w:r w:rsidR="006F2F56"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dhe 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>kushtet materiale dhe t</w:t>
            </w:r>
            <w:r w:rsidR="00700604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Times New Roman" w:cstheme="minorHAnsi"/>
                <w:sz w:val="24"/>
                <w:szCs w:val="24"/>
                <w:lang w:val="hr-BA"/>
              </w:rPr>
              <w:t xml:space="preserve"> tjera</w:t>
            </w:r>
            <w:r w:rsidR="008F6A19" w:rsidRPr="007021DF">
              <w:rPr>
                <w:rFonts w:eastAsia="Times New Roman" w:cstheme="minorHAnsi"/>
                <w:sz w:val="24"/>
                <w:szCs w:val="24"/>
                <w:lang w:val="hr-BA"/>
              </w:rPr>
              <w:t>.</w:t>
            </w:r>
          </w:p>
          <w:p w14:paraId="5DCC292F" w14:textId="42E1D145" w:rsidR="00F91E86" w:rsidRPr="007021DF" w:rsidRDefault="00F91E86" w:rsidP="004C066A">
            <w:pPr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</w:tc>
      </w:tr>
      <w:tr w:rsidR="00A62282" w:rsidRPr="00133D1A" w14:paraId="503C7379" w14:textId="77777777" w:rsidTr="00A62282">
        <w:tc>
          <w:tcPr>
            <w:tcW w:w="2405" w:type="dxa"/>
            <w:vAlign w:val="center"/>
          </w:tcPr>
          <w:p w14:paraId="5D0F1974" w14:textId="77777777" w:rsidR="00A62282" w:rsidRPr="007021DF" w:rsidRDefault="008F6A19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lang w:val="hr-BA"/>
              </w:rPr>
            </w:pPr>
            <w:r w:rsidRPr="007021DF">
              <w:rPr>
                <w:rFonts w:eastAsia="Calibri" w:cstheme="minorHAnsi"/>
                <w:b/>
                <w:sz w:val="24"/>
                <w:lang w:val="hr-BA"/>
              </w:rPr>
              <w:t>Comment</w:t>
            </w:r>
          </w:p>
        </w:tc>
        <w:tc>
          <w:tcPr>
            <w:tcW w:w="6657" w:type="dxa"/>
            <w:vAlign w:val="center"/>
          </w:tcPr>
          <w:p w14:paraId="6B2A3384" w14:textId="77777777" w:rsidR="00F91E86" w:rsidRDefault="00F91E86" w:rsidP="00366C91">
            <w:pPr>
              <w:tabs>
                <w:tab w:val="num" w:pos="720"/>
              </w:tabs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297505BC" w14:textId="77777777" w:rsidR="00A62282" w:rsidRDefault="00A45BE7" w:rsidP="00366C91">
            <w:pPr>
              <w:tabs>
                <w:tab w:val="num" w:pos="720"/>
              </w:tabs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r k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5624A" w:rsidRPr="007021DF">
              <w:rPr>
                <w:rFonts w:eastAsia="Calibri" w:cstheme="minorHAnsi"/>
                <w:sz w:val="24"/>
                <w:szCs w:val="24"/>
                <w:lang w:val="hr-BA"/>
              </w:rPr>
              <w:t>trajnim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teoria e ndryshimit do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rdoret si koncept ky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gj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q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do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ndryshoj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konceptin e fitimit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njohurive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8D1B2D" w:rsidRPr="007021DF">
              <w:rPr>
                <w:rFonts w:eastAsia="Calibri" w:cstheme="minorHAnsi"/>
                <w:sz w:val="24"/>
                <w:szCs w:val="24"/>
                <w:lang w:val="hr-BA"/>
              </w:rPr>
              <w:t>persona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8D1B2D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me aft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D1B2D" w:rsidRPr="007021DF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D1B2D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kufizuara</w:t>
            </w:r>
            <w:r w:rsidR="006F2F5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dhe 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rgatitjes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r 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Pr="007021DF">
              <w:rPr>
                <w:rFonts w:eastAsia="Calibri" w:cstheme="minorHAnsi"/>
                <w:sz w:val="24"/>
                <w:szCs w:val="24"/>
                <w:lang w:val="hr-BA"/>
              </w:rPr>
              <w:t>do organizat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pastaj do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prezantoj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front unik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edukimit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s </w:t>
            </w:r>
            <w:r w:rsidR="006F2F5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dhe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do t'i njoh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rdoruesit me elementet e m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simit dhe zhvillimit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karrier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Do t'i aft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soj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ata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r t'iu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rgjigjur si duhet </w:t>
            </w:r>
            <w:r w:rsidR="006F2F5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dhe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nyr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efektshme audienc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synuar </w:t>
            </w:r>
            <w:r w:rsidR="006F2F5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dhe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kompanive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rmes komunikimit </w:t>
            </w:r>
            <w:r w:rsidR="006F2F5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dhe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praktikimit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23B34" w:rsidRPr="007021DF">
              <w:rPr>
                <w:rFonts w:eastAsia="Calibri" w:cstheme="minorHAnsi"/>
                <w:sz w:val="24"/>
                <w:szCs w:val="24"/>
                <w:lang w:val="hr-BA"/>
              </w:rPr>
              <w:t>lloje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223B34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23B34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komunikimit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si dhe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rmes p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rdorimit t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234A6" w:rsidRPr="007021DF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F234A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234A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ekip dhe pun</w:t>
            </w:r>
            <w:r w:rsidR="00700604" w:rsidRPr="007021DF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40F3" w:rsidRPr="007021DF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F234A6" w:rsidRPr="007021DF">
              <w:rPr>
                <w:rFonts w:eastAsia="Calibri" w:cstheme="minorHAnsi"/>
                <w:sz w:val="24"/>
                <w:szCs w:val="24"/>
                <w:lang w:val="hr-BA"/>
              </w:rPr>
              <w:t xml:space="preserve"> individuale</w:t>
            </w:r>
            <w:r w:rsidR="008F6A19" w:rsidRPr="007021DF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27505793" w14:textId="4D073B26" w:rsidR="00F91E86" w:rsidRPr="007021DF" w:rsidRDefault="00F91E86" w:rsidP="00366C91">
            <w:pPr>
              <w:tabs>
                <w:tab w:val="num" w:pos="720"/>
              </w:tabs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</w:tc>
      </w:tr>
    </w:tbl>
    <w:p w14:paraId="75A57116" w14:textId="77777777" w:rsidR="0034733E" w:rsidRPr="007021DF" w:rsidRDefault="0034733E">
      <w:pPr>
        <w:rPr>
          <w:rFonts w:cstheme="minorHAnsi"/>
          <w:b/>
          <w:sz w:val="24"/>
          <w:lang w:val="hr-BA"/>
        </w:rPr>
      </w:pPr>
    </w:p>
    <w:p w14:paraId="66F04137" w14:textId="36595D10" w:rsidR="0034733E" w:rsidRDefault="0034733E">
      <w:pPr>
        <w:rPr>
          <w:rFonts w:cstheme="minorHAnsi"/>
          <w:b/>
          <w:sz w:val="24"/>
          <w:lang w:val="hr-BA"/>
        </w:rPr>
      </w:pPr>
    </w:p>
    <w:p w14:paraId="1D5404C2" w14:textId="59B89451" w:rsidR="00133D1A" w:rsidRDefault="00133D1A">
      <w:pPr>
        <w:rPr>
          <w:rFonts w:cstheme="minorHAnsi"/>
          <w:b/>
          <w:sz w:val="24"/>
          <w:lang w:val="hr-BA"/>
        </w:rPr>
      </w:pPr>
    </w:p>
    <w:p w14:paraId="191ED0DA" w14:textId="77777777" w:rsidR="00133D1A" w:rsidRPr="007021DF" w:rsidRDefault="00133D1A">
      <w:pPr>
        <w:rPr>
          <w:rFonts w:cstheme="minorHAnsi"/>
          <w:b/>
          <w:sz w:val="24"/>
          <w:lang w:val="hr-BA"/>
        </w:rPr>
      </w:pPr>
    </w:p>
    <w:p w14:paraId="2A02CE4C" w14:textId="77777777" w:rsidR="008F6A19" w:rsidRPr="007021DF" w:rsidRDefault="00A640F3" w:rsidP="003C4EC0">
      <w:pPr>
        <w:spacing w:line="276" w:lineRule="auto"/>
        <w:jc w:val="both"/>
        <w:rPr>
          <w:rFonts w:cstheme="minorHAnsi"/>
          <w:b/>
          <w:sz w:val="24"/>
          <w:lang w:val="hr-BA"/>
        </w:rPr>
      </w:pPr>
      <w:r w:rsidRPr="007021DF">
        <w:rPr>
          <w:rFonts w:cstheme="minorHAnsi"/>
          <w:b/>
          <w:sz w:val="24"/>
          <w:lang w:val="hr-BA"/>
        </w:rPr>
        <w:lastRenderedPageBreak/>
        <w:t>PROPOZIM P</w:t>
      </w:r>
      <w:r w:rsidR="00700604" w:rsidRPr="007021DF">
        <w:rPr>
          <w:rFonts w:cstheme="minorHAnsi"/>
          <w:b/>
          <w:sz w:val="24"/>
          <w:lang w:val="hr-BA"/>
        </w:rPr>
        <w:t>Ë</w:t>
      </w:r>
      <w:r w:rsidRPr="007021DF">
        <w:rPr>
          <w:rFonts w:cstheme="minorHAnsi"/>
          <w:b/>
          <w:sz w:val="24"/>
          <w:lang w:val="hr-BA"/>
        </w:rPr>
        <w:t>R ZHVILLIMIN E TEMAVE T</w:t>
      </w:r>
      <w:r w:rsidR="00700604" w:rsidRPr="007021DF">
        <w:rPr>
          <w:rFonts w:cstheme="minorHAnsi"/>
          <w:b/>
          <w:sz w:val="24"/>
          <w:lang w:val="hr-BA"/>
        </w:rPr>
        <w:t>Ë</w:t>
      </w:r>
      <w:r w:rsidRPr="007021DF">
        <w:rPr>
          <w:rFonts w:cstheme="minorHAnsi"/>
          <w:b/>
          <w:sz w:val="24"/>
          <w:lang w:val="hr-BA"/>
        </w:rPr>
        <w:t xml:space="preserve"> M</w:t>
      </w:r>
      <w:r w:rsidR="00700604" w:rsidRPr="007021DF">
        <w:rPr>
          <w:rFonts w:cstheme="minorHAnsi"/>
          <w:b/>
          <w:sz w:val="24"/>
          <w:lang w:val="hr-BA"/>
        </w:rPr>
        <w:t>Ë</w:t>
      </w:r>
      <w:r w:rsidRPr="007021DF">
        <w:rPr>
          <w:rFonts w:cstheme="minorHAnsi"/>
          <w:b/>
          <w:sz w:val="24"/>
          <w:lang w:val="hr-BA"/>
        </w:rPr>
        <w:t>SIMIT</w:t>
      </w:r>
    </w:p>
    <w:p w14:paraId="48B101FD" w14:textId="77777777" w:rsidR="003C4EC0" w:rsidRPr="007021DF" w:rsidRDefault="00223B34" w:rsidP="003C4EC0">
      <w:pPr>
        <w:spacing w:line="276" w:lineRule="auto"/>
        <w:jc w:val="both"/>
        <w:rPr>
          <w:rFonts w:eastAsia="Calibri" w:cstheme="minorHAnsi"/>
          <w:b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8F6A19" w:rsidRPr="007021DF">
        <w:rPr>
          <w:rFonts w:eastAsia="Calibri" w:cstheme="minorHAnsi"/>
          <w:b/>
          <w:sz w:val="24"/>
          <w:lang w:val="hr-BA"/>
        </w:rPr>
        <w:t xml:space="preserve"> 1:</w:t>
      </w:r>
      <w:r w:rsidR="003C4EC0" w:rsidRPr="007021DF">
        <w:rPr>
          <w:rFonts w:eastAsia="Calibri" w:cstheme="minorHAnsi"/>
          <w:b/>
          <w:sz w:val="24"/>
          <w:lang w:val="hr-BA"/>
        </w:rPr>
        <w:t xml:space="preserve"> </w:t>
      </w:r>
    </w:p>
    <w:p w14:paraId="49A63295" w14:textId="7BC5F0F1" w:rsidR="003C4EC0" w:rsidRPr="00A722DD" w:rsidRDefault="00A722DD" w:rsidP="00A722DD">
      <w:pPr>
        <w:spacing w:line="276" w:lineRule="auto"/>
        <w:jc w:val="both"/>
        <w:rPr>
          <w:rFonts w:eastAsia="Calibri" w:cstheme="minorHAnsi"/>
          <w:b/>
          <w:bCs/>
          <w:sz w:val="24"/>
          <w:lang w:val="hr-BA"/>
        </w:rPr>
      </w:pPr>
      <w:r>
        <w:rPr>
          <w:rFonts w:eastAsia="Calibri" w:cstheme="minorHAnsi"/>
          <w:b/>
          <w:bCs/>
          <w:sz w:val="24"/>
          <w:lang w:val="hr-BA"/>
        </w:rPr>
        <w:t xml:space="preserve"> (3) </w:t>
      </w:r>
      <w:r w:rsidR="00A5624A" w:rsidRPr="00A722DD">
        <w:rPr>
          <w:rFonts w:eastAsia="Calibri" w:cstheme="minorHAnsi"/>
          <w:b/>
          <w:bCs/>
          <w:sz w:val="24"/>
          <w:lang w:val="hr-BA"/>
        </w:rPr>
        <w:t>Hyrje n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8F6A19" w:rsidRPr="00A722DD">
        <w:rPr>
          <w:rFonts w:eastAsia="Calibri" w:cstheme="minorHAnsi"/>
          <w:b/>
          <w:bCs/>
          <w:sz w:val="24"/>
          <w:lang w:val="hr-BA"/>
        </w:rPr>
        <w:t xml:space="preserve"> </w:t>
      </w:r>
      <w:r w:rsidR="00A5624A" w:rsidRPr="00A722DD">
        <w:rPr>
          <w:rFonts w:eastAsia="Calibri" w:cstheme="minorHAnsi"/>
          <w:b/>
          <w:bCs/>
          <w:sz w:val="24"/>
          <w:lang w:val="hr-BA"/>
        </w:rPr>
        <w:t>trajnim</w:t>
      </w:r>
      <w:r w:rsidR="008F6A19" w:rsidRPr="00A722DD">
        <w:rPr>
          <w:rFonts w:eastAsia="Calibri" w:cstheme="minorHAnsi"/>
          <w:b/>
          <w:bCs/>
          <w:sz w:val="24"/>
          <w:lang w:val="hr-BA"/>
        </w:rPr>
        <w:t xml:space="preserve">; 2 </w:t>
      </w:r>
      <w:r w:rsidR="00223B34" w:rsidRPr="00A722DD">
        <w:rPr>
          <w:rFonts w:eastAsia="Calibri" w:cstheme="minorHAnsi"/>
          <w:b/>
          <w:bCs/>
          <w:sz w:val="24"/>
          <w:lang w:val="hr-BA"/>
        </w:rPr>
        <w:t>or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3C4EC0" w:rsidRPr="00A722DD">
        <w:rPr>
          <w:rFonts w:eastAsia="Calibri" w:cstheme="minorHAnsi"/>
          <w:b/>
          <w:bCs/>
          <w:sz w:val="24"/>
          <w:lang w:val="hr-BA"/>
        </w:rPr>
        <w:t xml:space="preserve"> </w:t>
      </w:r>
    </w:p>
    <w:p w14:paraId="07EF58A5" w14:textId="77777777" w:rsidR="008F6A19" w:rsidRPr="007021DF" w:rsidRDefault="008F6A19" w:rsidP="008F6A19">
      <w:pPr>
        <w:pStyle w:val="Paragrafoelenco"/>
        <w:spacing w:after="0" w:line="276" w:lineRule="auto"/>
        <w:ind w:left="1080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A640F3" w:rsidRPr="007021DF">
        <w:rPr>
          <w:rFonts w:eastAsia="Calibri" w:cstheme="minorHAnsi"/>
          <w:sz w:val="24"/>
          <w:lang w:val="hr-BA"/>
        </w:rPr>
        <w:t>Njohja me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rmbajtjen e </w:t>
      </w:r>
      <w:r w:rsidR="007C22FE" w:rsidRPr="007021DF">
        <w:rPr>
          <w:rFonts w:eastAsia="Calibri" w:cstheme="minorHAnsi"/>
          <w:sz w:val="24"/>
          <w:lang w:val="hr-BA"/>
        </w:rPr>
        <w:t>trajnimit</w:t>
      </w:r>
    </w:p>
    <w:p w14:paraId="0428759B" w14:textId="77777777" w:rsidR="008F6A19" w:rsidRPr="007021DF" w:rsidRDefault="00CC7797" w:rsidP="008F6A19">
      <w:pPr>
        <w:pStyle w:val="Paragrafoelenco"/>
        <w:spacing w:after="0" w:line="276" w:lineRule="auto"/>
        <w:ind w:left="1080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A640F3" w:rsidRPr="007021DF">
        <w:rPr>
          <w:rFonts w:eastAsia="Calibri" w:cstheme="minorHAnsi"/>
          <w:sz w:val="24"/>
          <w:lang w:val="hr-BA"/>
        </w:rPr>
        <w:t xml:space="preserve">prezantim 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</w:t>
      </w:r>
      <w:r w:rsidR="00A640F3" w:rsidRPr="007021DF">
        <w:rPr>
          <w:rFonts w:eastAsia="Calibri" w:cstheme="minorHAnsi"/>
          <w:sz w:val="24"/>
          <w:lang w:val="hr-BA"/>
        </w:rPr>
        <w:t>ve</w:t>
      </w:r>
    </w:p>
    <w:p w14:paraId="1F346F9C" w14:textId="77777777" w:rsidR="008F6A19" w:rsidRPr="007021DF" w:rsidRDefault="008F6A19" w:rsidP="008F6A19">
      <w:pPr>
        <w:pStyle w:val="Paragrafoelenco"/>
        <w:spacing w:after="0" w:line="276" w:lineRule="auto"/>
        <w:ind w:left="1080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A640F3" w:rsidRPr="007021DF">
        <w:rPr>
          <w:rFonts w:eastAsia="Calibri" w:cstheme="minorHAnsi"/>
          <w:sz w:val="24"/>
          <w:lang w:val="hr-BA"/>
        </w:rPr>
        <w:t>Pritshm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rit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sv</w:t>
      </w:r>
      <w:r w:rsidR="00A640F3" w:rsidRPr="007021DF">
        <w:rPr>
          <w:rFonts w:eastAsia="Calibri" w:cstheme="minorHAnsi"/>
          <w:sz w:val="24"/>
          <w:lang w:val="hr-BA"/>
        </w:rPr>
        <w:t>ve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A640F3" w:rsidRPr="007021DF">
        <w:rPr>
          <w:rFonts w:eastAsia="Calibri" w:cstheme="minorHAnsi"/>
          <w:sz w:val="24"/>
          <w:lang w:val="hr-BA"/>
        </w:rPr>
        <w:t xml:space="preserve">nga </w:t>
      </w:r>
      <w:r w:rsidR="00CC176D" w:rsidRPr="007021DF">
        <w:rPr>
          <w:rFonts w:eastAsia="Calibri" w:cstheme="minorHAnsi"/>
          <w:sz w:val="24"/>
          <w:lang w:val="hr-BA"/>
        </w:rPr>
        <w:t>trajnimi</w:t>
      </w:r>
    </w:p>
    <w:p w14:paraId="39AA8545" w14:textId="77777777" w:rsidR="008F6A19" w:rsidRPr="007021DF" w:rsidRDefault="008F6A19" w:rsidP="008F6A19">
      <w:pPr>
        <w:pStyle w:val="Paragrafoelenco"/>
        <w:spacing w:after="0" w:line="276" w:lineRule="auto"/>
        <w:ind w:left="1080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A640F3" w:rsidRPr="007021DF">
        <w:rPr>
          <w:rFonts w:eastAsia="Calibri" w:cstheme="minorHAnsi"/>
          <w:sz w:val="24"/>
          <w:lang w:val="hr-BA"/>
        </w:rPr>
        <w:t>Krijimi i skedave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shkurtra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r vetveten</w:t>
      </w:r>
    </w:p>
    <w:p w14:paraId="5DC77A7C" w14:textId="77777777" w:rsidR="00CC7797" w:rsidRPr="007021DF" w:rsidRDefault="00CC7797" w:rsidP="008F6A19">
      <w:pPr>
        <w:pStyle w:val="Paragrafoelenco"/>
        <w:spacing w:after="0" w:line="276" w:lineRule="auto"/>
        <w:ind w:left="1080"/>
        <w:jc w:val="both"/>
        <w:rPr>
          <w:rFonts w:eastAsia="Calibri" w:cstheme="minorHAnsi"/>
          <w:sz w:val="24"/>
          <w:lang w:val="hr-BA"/>
        </w:rPr>
      </w:pPr>
    </w:p>
    <w:p w14:paraId="113EE0DC" w14:textId="4E3F047A" w:rsidR="00CC7797" w:rsidRPr="00133D1A" w:rsidRDefault="00F91E86" w:rsidP="00F91E86">
      <w:pPr>
        <w:spacing w:line="276" w:lineRule="auto"/>
        <w:jc w:val="both"/>
        <w:rPr>
          <w:rFonts w:eastAsia="Calibri" w:cstheme="minorHAnsi"/>
          <w:b/>
          <w:bCs/>
          <w:sz w:val="24"/>
          <w:lang w:val="hr-BA"/>
        </w:rPr>
      </w:pPr>
      <w:r w:rsidRPr="00F91E86">
        <w:rPr>
          <w:rFonts w:eastAsia="Calibri" w:cstheme="minorHAnsi"/>
          <w:b/>
          <w:bCs/>
          <w:sz w:val="24"/>
          <w:lang w:val="hr-BA"/>
        </w:rPr>
        <w:t xml:space="preserve">  </w:t>
      </w:r>
      <w:r w:rsidR="00CC7797" w:rsidRPr="00F91E86">
        <w:rPr>
          <w:rFonts w:eastAsia="Calibri" w:cstheme="minorHAnsi"/>
          <w:b/>
          <w:bCs/>
          <w:sz w:val="24"/>
          <w:lang w:val="hr-BA"/>
        </w:rPr>
        <w:t xml:space="preserve">(4) </w:t>
      </w:r>
      <w:r w:rsidR="00223B34" w:rsidRPr="00F91E86">
        <w:rPr>
          <w:rFonts w:eastAsia="Calibri" w:cstheme="minorHAnsi"/>
          <w:b/>
          <w:bCs/>
          <w:sz w:val="24"/>
          <w:lang w:val="hr-BA"/>
        </w:rPr>
        <w:t>Hyrje n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223B34" w:rsidRPr="00F91E86">
        <w:rPr>
          <w:rFonts w:eastAsia="Calibri" w:cstheme="minorHAnsi"/>
          <w:b/>
          <w:bCs/>
          <w:sz w:val="24"/>
          <w:lang w:val="hr-BA"/>
        </w:rPr>
        <w:t xml:space="preserve"> komunikim</w:t>
      </w:r>
      <w:r w:rsidR="00CC7797" w:rsidRPr="00F91E86">
        <w:rPr>
          <w:rFonts w:eastAsia="Calibri" w:cstheme="minorHAnsi"/>
          <w:b/>
          <w:bCs/>
          <w:sz w:val="24"/>
          <w:lang w:val="hr-BA"/>
        </w:rPr>
        <w:t xml:space="preserve">; 3 </w:t>
      </w:r>
      <w:r w:rsidR="00223B34"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</w:p>
    <w:p w14:paraId="3445010F" w14:textId="77777777" w:rsidR="00CC7797" w:rsidRPr="007021DF" w:rsidRDefault="009439CA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temave</w:t>
      </w:r>
      <w:r w:rsidR="00CC7797" w:rsidRPr="007021DF">
        <w:rPr>
          <w:rFonts w:eastAsia="Calibri" w:cstheme="minorHAnsi"/>
          <w:sz w:val="24"/>
          <w:lang w:val="hr-BA"/>
        </w:rPr>
        <w:t>:</w:t>
      </w:r>
    </w:p>
    <w:p w14:paraId="56466B93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223B34" w:rsidRPr="007021DF">
        <w:rPr>
          <w:rFonts w:eastAsia="Calibri" w:cstheme="minorHAnsi"/>
          <w:sz w:val="24"/>
          <w:lang w:val="hr-BA"/>
        </w:rPr>
        <w:t>Hyrje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223B34" w:rsidRPr="007021DF">
        <w:rPr>
          <w:rFonts w:eastAsia="Calibri" w:cstheme="minorHAnsi"/>
          <w:sz w:val="24"/>
          <w:lang w:val="hr-BA"/>
        </w:rPr>
        <w:t xml:space="preserve"> komunikim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6699B90C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CC176D" w:rsidRPr="007021DF">
        <w:rPr>
          <w:rFonts w:eastAsia="Calibri" w:cstheme="minorHAnsi"/>
          <w:sz w:val="24"/>
          <w:lang w:val="hr-BA"/>
        </w:rPr>
        <w:t>bazat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e komunikimit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325CE89D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223B34" w:rsidRPr="007021DF">
        <w:rPr>
          <w:rFonts w:eastAsia="Calibri" w:cstheme="minorHAnsi"/>
          <w:sz w:val="24"/>
          <w:lang w:val="hr-BA"/>
        </w:rPr>
        <w:t>llojet e komunikimit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31548E0D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CC176D" w:rsidRPr="007021DF">
        <w:rPr>
          <w:rFonts w:eastAsia="Calibri" w:cstheme="minorHAnsi"/>
          <w:sz w:val="24"/>
          <w:lang w:val="hr-BA"/>
        </w:rPr>
        <w:t>Zbatimi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A640F3" w:rsidRPr="007021DF">
        <w:rPr>
          <w:rFonts w:eastAsia="Calibri" w:cstheme="minorHAnsi"/>
          <w:sz w:val="24"/>
          <w:lang w:val="hr-BA"/>
        </w:rPr>
        <w:t>i</w:t>
      </w:r>
      <w:r w:rsidR="00CC176D" w:rsidRPr="007021DF">
        <w:rPr>
          <w:rFonts w:eastAsia="Calibri" w:cstheme="minorHAnsi"/>
          <w:sz w:val="24"/>
          <w:lang w:val="hr-BA"/>
        </w:rPr>
        <w:t xml:space="preserve"> 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F2F56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F2F56" w:rsidRPr="007021DF">
        <w:rPr>
          <w:rFonts w:eastAsia="Calibri" w:cstheme="minorHAnsi"/>
          <w:sz w:val="24"/>
          <w:lang w:val="hr-BA"/>
        </w:rPr>
        <w:t xml:space="preserve"> praktik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13DA5959" w14:textId="77777777" w:rsidR="003C4EC0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CC176D" w:rsidRPr="007021DF">
        <w:rPr>
          <w:rFonts w:eastAsia="Calibri" w:cstheme="minorHAnsi"/>
          <w:sz w:val="24"/>
          <w:lang w:val="hr-BA"/>
        </w:rPr>
        <w:t>Zbatimi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A640F3" w:rsidRPr="007021DF">
        <w:rPr>
          <w:rFonts w:eastAsia="Calibri" w:cstheme="minorHAnsi"/>
          <w:sz w:val="24"/>
          <w:lang w:val="hr-BA"/>
        </w:rPr>
        <w:t>i</w:t>
      </w:r>
      <w:r w:rsidR="00CC176D" w:rsidRPr="007021DF">
        <w:rPr>
          <w:rFonts w:eastAsia="Calibri" w:cstheme="minorHAnsi"/>
          <w:sz w:val="24"/>
          <w:lang w:val="hr-BA"/>
        </w:rPr>
        <w:t xml:space="preserve"> 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A640F3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665B9" w:rsidRPr="007021DF">
        <w:rPr>
          <w:rFonts w:eastAsia="Calibri" w:cstheme="minorHAnsi"/>
          <w:sz w:val="24"/>
          <w:lang w:val="hr-BA"/>
        </w:rPr>
        <w:t xml:space="preserve">organizata </w:t>
      </w:r>
      <w:r w:rsidR="00A640F3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</w:t>
      </w:r>
      <w:r w:rsidR="00A640F3" w:rsidRPr="007021DF">
        <w:rPr>
          <w:rFonts w:eastAsia="Calibri" w:cstheme="minorHAnsi"/>
          <w:sz w:val="24"/>
          <w:lang w:val="hr-BA"/>
        </w:rPr>
        <w:t>caktuara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</w:t>
      </w:r>
      <w:r w:rsidR="004665B9" w:rsidRPr="007021DF">
        <w:rPr>
          <w:rFonts w:eastAsia="Calibri" w:cstheme="minorHAnsi"/>
          <w:sz w:val="24"/>
          <w:lang w:val="hr-BA"/>
        </w:rPr>
        <w:t>biznesit</w:t>
      </w:r>
    </w:p>
    <w:p w14:paraId="3AA26FE4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</w:p>
    <w:p w14:paraId="04AB5F64" w14:textId="77777777" w:rsidR="00CC7797" w:rsidRPr="007021DF" w:rsidRDefault="00A640F3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rpunimi i temave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simit</w:t>
      </w:r>
      <w:r w:rsidR="00CC7797" w:rsidRPr="007021DF">
        <w:rPr>
          <w:rFonts w:eastAsia="Calibri" w:cstheme="minorHAnsi"/>
          <w:sz w:val="24"/>
          <w:lang w:val="hr-BA"/>
        </w:rPr>
        <w:t>:</w:t>
      </w:r>
    </w:p>
    <w:p w14:paraId="3D771F79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A640F3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n hyr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se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A640F3" w:rsidRPr="007021DF">
        <w:rPr>
          <w:rFonts w:eastAsia="Calibri" w:cstheme="minorHAnsi"/>
          <w:sz w:val="24"/>
          <w:lang w:val="hr-BA"/>
        </w:rPr>
        <w:t>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zgjat </w:t>
      </w:r>
      <w:r w:rsidRPr="007021DF">
        <w:rPr>
          <w:rFonts w:eastAsia="Calibri" w:cstheme="minorHAnsi"/>
          <w:sz w:val="24"/>
          <w:lang w:val="hr-BA"/>
        </w:rPr>
        <w:t xml:space="preserve">2 </w:t>
      </w:r>
      <w:r w:rsidR="00223B34" w:rsidRPr="007021DF">
        <w:rPr>
          <w:rFonts w:eastAsia="Calibri" w:cstheme="minorHAnsi"/>
          <w:sz w:val="24"/>
          <w:lang w:val="hr-BA"/>
        </w:rPr>
        <w:t>or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e nevojshme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njiheni me holl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si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A640F3" w:rsidRPr="007021DF">
        <w:rPr>
          <w:rFonts w:eastAsia="Calibri" w:cstheme="minorHAnsi"/>
          <w:sz w:val="24"/>
          <w:lang w:val="hr-BA"/>
        </w:rPr>
        <w:t>llojet e aft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sis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kufizuar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A640F3" w:rsidRPr="007021DF">
        <w:rPr>
          <w:rFonts w:eastAsia="Calibri" w:cstheme="minorHAnsi"/>
          <w:sz w:val="24"/>
          <w:lang w:val="hr-BA"/>
        </w:rPr>
        <w:t>aft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sit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e tyre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A640F3" w:rsidRPr="007021DF">
        <w:rPr>
          <w:rFonts w:eastAsia="Calibri" w:cstheme="minorHAnsi"/>
          <w:sz w:val="24"/>
          <w:lang w:val="hr-BA"/>
        </w:rPr>
        <w:t>shkolla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kan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 xml:space="preserve"> kryer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A640F3" w:rsidRPr="007021DF">
        <w:rPr>
          <w:rFonts w:eastAsia="Calibri" w:cstheme="minorHAnsi"/>
          <w:sz w:val="24"/>
          <w:lang w:val="hr-BA"/>
        </w:rPr>
        <w:t>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A640F3" w:rsidRPr="007021DF">
        <w:rPr>
          <w:rFonts w:eastAsia="Calibri" w:cstheme="minorHAnsi"/>
          <w:sz w:val="24"/>
          <w:lang w:val="hr-BA"/>
        </w:rPr>
        <w:t>shirat, nevojat, shanset e tyre</w:t>
      </w:r>
      <w:r w:rsidRPr="007021DF">
        <w:rPr>
          <w:rFonts w:eastAsia="Calibri" w:cstheme="minorHAnsi"/>
          <w:sz w:val="24"/>
          <w:lang w:val="hr-BA"/>
        </w:rPr>
        <w:t xml:space="preserve"> et</w:t>
      </w:r>
      <w:r w:rsidR="00A640F3" w:rsidRPr="007021DF">
        <w:rPr>
          <w:rFonts w:eastAsia="Calibri" w:cstheme="minorHAnsi"/>
          <w:sz w:val="24"/>
          <w:lang w:val="hr-BA"/>
        </w:rPr>
        <w:t>j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1DFF3BE0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9079A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se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e mundur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69079A" w:rsidRPr="007021DF">
        <w:rPr>
          <w:rFonts w:eastAsia="Calibri" w:cstheme="minorHAnsi"/>
          <w:sz w:val="24"/>
          <w:lang w:val="hr-BA"/>
        </w:rPr>
        <w:t>krijoni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koncept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bashku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>,</w:t>
      </w:r>
      <w:r w:rsidR="006F2F56" w:rsidRPr="007021DF">
        <w:rPr>
          <w:rFonts w:eastAsia="Calibri" w:cstheme="minorHAnsi"/>
          <w:sz w:val="24"/>
          <w:lang w:val="hr-BA"/>
        </w:rPr>
        <w:t xml:space="preserve"> </w:t>
      </w:r>
      <w:r w:rsidR="0069079A" w:rsidRPr="007021DF">
        <w:rPr>
          <w:rFonts w:eastAsia="Calibri" w:cstheme="minorHAnsi"/>
          <w:sz w:val="24"/>
          <w:lang w:val="hr-BA"/>
        </w:rPr>
        <w:t xml:space="preserve">si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69079A" w:rsidRPr="007021DF">
        <w:rPr>
          <w:rFonts w:eastAsia="Calibri" w:cstheme="minorHAnsi"/>
          <w:sz w:val="24"/>
          <w:lang w:val="hr-BA"/>
        </w:rPr>
        <w:t>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shembull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sked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tyre individuale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69079A" w:rsidRPr="007021DF">
        <w:rPr>
          <w:rFonts w:eastAsia="Calibri" w:cstheme="minorHAnsi"/>
          <w:sz w:val="24"/>
          <w:lang w:val="hr-BA"/>
        </w:rPr>
        <w:t>monitorimit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progresit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tyre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63A8CED3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9079A" w:rsidRPr="007021DF">
        <w:rPr>
          <w:rFonts w:eastAsia="Calibri" w:cstheme="minorHAnsi"/>
          <w:sz w:val="24"/>
          <w:lang w:val="hr-BA"/>
        </w:rPr>
        <w:t>Tema B</w:t>
      </w:r>
      <w:r w:rsidR="00CC176D" w:rsidRPr="007021DF">
        <w:rPr>
          <w:rFonts w:eastAsia="Calibri" w:cstheme="minorHAnsi"/>
          <w:sz w:val="24"/>
          <w:lang w:val="hr-BA"/>
        </w:rPr>
        <w:t>azat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e 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9079A" w:rsidRPr="007021DF">
        <w:rPr>
          <w:rFonts w:eastAsia="Calibri" w:cstheme="minorHAnsi"/>
          <w:sz w:val="24"/>
          <w:lang w:val="hr-BA"/>
        </w:rPr>
        <w:t>duhet t'u prezantoj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69079A" w:rsidRPr="007021DF">
        <w:rPr>
          <w:rFonts w:eastAsia="Calibri" w:cstheme="minorHAnsi"/>
          <w:sz w:val="24"/>
          <w:lang w:val="hr-BA"/>
        </w:rPr>
        <w:t>t'i njoh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9079A" w:rsidRPr="007021DF">
        <w:rPr>
          <w:rFonts w:eastAsia="Calibri" w:cstheme="minorHAnsi"/>
          <w:sz w:val="24"/>
          <w:lang w:val="hr-BA"/>
        </w:rPr>
        <w:t>me tiparet kryesore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baza</w:t>
      </w:r>
      <w:r w:rsidR="0069079A" w:rsidRPr="007021DF">
        <w:rPr>
          <w:rFonts w:eastAsia="Calibri" w:cstheme="minorHAnsi"/>
          <w:sz w:val="24"/>
          <w:lang w:val="hr-BA"/>
        </w:rPr>
        <w:t>ve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9079A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 xml:space="preserve"> komunikimit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69079A" w:rsidRPr="007021DF">
        <w:rPr>
          <w:rFonts w:eastAsia="Calibri" w:cstheme="minorHAnsi"/>
          <w:sz w:val="24"/>
          <w:lang w:val="hr-BA"/>
        </w:rPr>
        <w:t>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llimin e komunikimit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5E13554F" w14:textId="77777777" w:rsidR="003C4EC0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9079A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L</w:t>
      </w:r>
      <w:r w:rsidR="00223B34" w:rsidRPr="007021DF">
        <w:rPr>
          <w:rFonts w:eastAsia="Calibri" w:cstheme="minorHAnsi"/>
          <w:sz w:val="24"/>
          <w:lang w:val="hr-BA"/>
        </w:rPr>
        <w:t>lojet e komunikimit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69079A" w:rsidRPr="007021DF">
        <w:rPr>
          <w:rFonts w:eastAsia="Calibri" w:cstheme="minorHAnsi"/>
          <w:sz w:val="24"/>
          <w:lang w:val="hr-BA"/>
        </w:rPr>
        <w:t>prezantoni llojet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sishme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rkimit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69079A" w:rsidRPr="007021DF">
        <w:rPr>
          <w:rFonts w:eastAsia="Calibri" w:cstheme="minorHAnsi"/>
          <w:sz w:val="24"/>
          <w:lang w:val="hr-BA"/>
        </w:rPr>
        <w:t>llojin e komunikimit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m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69079A" w:rsidRPr="007021DF">
        <w:rPr>
          <w:rFonts w:eastAsia="Calibri" w:cstheme="minorHAnsi"/>
          <w:sz w:val="24"/>
          <w:lang w:val="hr-BA"/>
        </w:rPr>
        <w:t>komunikimin e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m</w:t>
      </w:r>
      <w:r w:rsidRPr="007021DF">
        <w:rPr>
          <w:rFonts w:eastAsia="Calibri" w:cstheme="minorHAnsi"/>
          <w:sz w:val="24"/>
          <w:lang w:val="hr-BA"/>
        </w:rPr>
        <w:t>,</w:t>
      </w:r>
      <w:r w:rsidR="006F2F56" w:rsidRPr="007021DF">
        <w:rPr>
          <w:rFonts w:eastAsia="Calibri" w:cstheme="minorHAnsi"/>
          <w:sz w:val="24"/>
          <w:lang w:val="hr-BA"/>
        </w:rPr>
        <w:t xml:space="preserve"> </w:t>
      </w:r>
      <w:r w:rsidR="0069079A" w:rsidRPr="007021DF">
        <w:rPr>
          <w:rFonts w:eastAsia="Calibri" w:cstheme="minorHAnsi"/>
          <w:sz w:val="24"/>
          <w:lang w:val="hr-BA"/>
        </w:rPr>
        <w:t xml:space="preserve">si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69079A" w:rsidRPr="007021DF">
        <w:rPr>
          <w:rFonts w:eastAsia="Calibri" w:cstheme="minorHAnsi"/>
          <w:sz w:val="24"/>
          <w:lang w:val="hr-BA"/>
        </w:rPr>
        <w:t>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e tyre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r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n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rgjith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9079A" w:rsidRPr="007021DF">
        <w:rPr>
          <w:rFonts w:eastAsia="Calibri" w:cstheme="minorHAnsi"/>
          <w:sz w:val="24"/>
          <w:lang w:val="hr-BA"/>
        </w:rPr>
        <w:t>si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26BC9DAE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9439CA" w:rsidRPr="007021DF">
        <w:rPr>
          <w:rFonts w:eastAsia="Calibri" w:cstheme="minorHAnsi"/>
          <w:sz w:val="24"/>
          <w:lang w:val="hr-BA"/>
        </w:rPr>
        <w:t>shpjego</w:t>
      </w:r>
      <w:r w:rsidR="00D32359" w:rsidRPr="007021DF">
        <w:rPr>
          <w:rFonts w:eastAsia="Calibri" w:cstheme="minorHAnsi"/>
          <w:sz w:val="24"/>
          <w:lang w:val="hr-BA"/>
        </w:rPr>
        <w:t>ju</w:t>
      </w:r>
      <w:r w:rsidR="009439CA" w:rsidRPr="007021DF">
        <w:rPr>
          <w:rFonts w:eastAsia="Calibri" w:cstheme="minorHAnsi"/>
          <w:sz w:val="24"/>
          <w:lang w:val="hr-BA"/>
        </w:rPr>
        <w:t>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me holl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si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</w:t>
      </w:r>
      <w:r w:rsidR="00D32359" w:rsidRPr="007021DF">
        <w:rPr>
          <w:rFonts w:eastAsia="Calibri" w:cstheme="minorHAnsi"/>
          <w:sz w:val="24"/>
          <w:lang w:val="hr-BA"/>
        </w:rPr>
        <w:t>ve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>rmes shembujve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llojeve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</w:t>
      </w:r>
      <w:r w:rsidR="004665B9" w:rsidRPr="007021DF">
        <w:rPr>
          <w:rFonts w:eastAsia="Calibri" w:cstheme="minorHAnsi"/>
          <w:sz w:val="24"/>
          <w:lang w:val="hr-BA"/>
        </w:rPr>
        <w:t>mjedisi</w:t>
      </w:r>
      <w:r w:rsidR="00D32359" w:rsidRPr="007021DF">
        <w:rPr>
          <w:rFonts w:eastAsia="Calibri" w:cstheme="minorHAnsi"/>
          <w:sz w:val="24"/>
          <w:lang w:val="hr-BA"/>
        </w:rPr>
        <w:t>n specifik</w:t>
      </w:r>
      <w:r w:rsidR="004665B9"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>s.</w:t>
      </w:r>
    </w:p>
    <w:p w14:paraId="2CF9D7DB" w14:textId="77777777" w:rsidR="003C4EC0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32359" w:rsidRPr="007021DF">
        <w:rPr>
          <w:rFonts w:eastAsia="Calibri" w:cstheme="minorHAnsi"/>
          <w:sz w:val="24"/>
          <w:lang w:val="hr-BA"/>
        </w:rPr>
        <w:t>prezantoni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problem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caktuar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komunikim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mund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hasin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07DAB684" w14:textId="77777777" w:rsidR="003C4EC0" w:rsidRPr="00F91E86" w:rsidRDefault="003C4EC0" w:rsidP="003C4EC0">
      <w:pPr>
        <w:pStyle w:val="Paragrafoelenco"/>
        <w:spacing w:line="276" w:lineRule="auto"/>
        <w:jc w:val="both"/>
        <w:rPr>
          <w:rFonts w:eastAsia="Calibri" w:cstheme="minorHAnsi"/>
          <w:b/>
          <w:bCs/>
          <w:sz w:val="24"/>
          <w:lang w:val="hr-BA"/>
        </w:rPr>
      </w:pPr>
    </w:p>
    <w:p w14:paraId="6C98A424" w14:textId="77777777" w:rsidR="00CC7797" w:rsidRPr="00F91E86" w:rsidRDefault="00223B34" w:rsidP="00CC7797">
      <w:pPr>
        <w:pStyle w:val="Paragrafoelenco"/>
        <w:spacing w:line="276" w:lineRule="auto"/>
        <w:jc w:val="both"/>
        <w:rPr>
          <w:rFonts w:eastAsia="Calibri" w:cstheme="minorHAnsi"/>
          <w:b/>
          <w:bCs/>
          <w:sz w:val="24"/>
          <w:lang w:val="hr-BA"/>
        </w:rPr>
      </w:pPr>
      <w:r w:rsidRPr="00F91E86">
        <w:rPr>
          <w:rFonts w:eastAsia="Calibri" w:cstheme="minorHAnsi"/>
          <w:b/>
          <w:bCs/>
          <w:sz w:val="24"/>
          <w:lang w:val="hr-BA"/>
        </w:rPr>
        <w:t>Tema</w:t>
      </w:r>
      <w:r w:rsidR="00CC7797" w:rsidRPr="00F91E86">
        <w:rPr>
          <w:rFonts w:eastAsia="Calibri" w:cstheme="minorHAnsi"/>
          <w:b/>
          <w:bCs/>
          <w:sz w:val="24"/>
          <w:lang w:val="hr-BA"/>
        </w:rPr>
        <w:t xml:space="preserve"> 2: </w:t>
      </w:r>
      <w:r w:rsidR="00CC176D" w:rsidRPr="00F91E86">
        <w:rPr>
          <w:rFonts w:eastAsia="Calibri" w:cstheme="minorHAnsi"/>
          <w:b/>
          <w:bCs/>
          <w:sz w:val="24"/>
          <w:lang w:val="hr-BA"/>
        </w:rPr>
        <w:t>Komunikimi dhe shprehit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CC176D" w:rsidRPr="00F91E86">
        <w:rPr>
          <w:rFonts w:eastAsia="Calibri" w:cstheme="minorHAnsi"/>
          <w:b/>
          <w:bCs/>
          <w:sz w:val="24"/>
          <w:lang w:val="hr-BA"/>
        </w:rPr>
        <w:t xml:space="preserve"> e sigurta</w:t>
      </w:r>
      <w:r w:rsidR="00CC7797" w:rsidRPr="00F91E86">
        <w:rPr>
          <w:rFonts w:eastAsia="Calibri" w:cstheme="minorHAnsi"/>
          <w:b/>
          <w:bCs/>
          <w:sz w:val="24"/>
          <w:lang w:val="hr-BA"/>
        </w:rPr>
        <w:t xml:space="preserve">; 4 </w:t>
      </w:r>
      <w:r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36DDF024" w14:textId="77777777" w:rsidR="00CC7797" w:rsidRPr="007021DF" w:rsidRDefault="00CC176D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CC7797" w:rsidRPr="007021DF">
        <w:rPr>
          <w:rFonts w:eastAsia="Calibri" w:cstheme="minorHAnsi"/>
          <w:sz w:val="24"/>
          <w:lang w:val="hr-BA"/>
        </w:rPr>
        <w:t>:</w:t>
      </w:r>
    </w:p>
    <w:p w14:paraId="7B5260AD" w14:textId="0F616FF8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133D1A">
        <w:rPr>
          <w:rFonts w:eastAsia="Calibri" w:cstheme="minorHAnsi"/>
          <w:sz w:val="24"/>
          <w:lang w:val="hr-BA"/>
        </w:rPr>
        <w:t>H</w:t>
      </w:r>
      <w:r w:rsidR="00A5624A" w:rsidRPr="007021DF">
        <w:rPr>
          <w:rFonts w:eastAsia="Calibri" w:cstheme="minorHAnsi"/>
          <w:sz w:val="24"/>
          <w:lang w:val="hr-BA"/>
        </w:rPr>
        <w:t>yrje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223B34" w:rsidRPr="007021DF">
        <w:rPr>
          <w:rFonts w:eastAsia="Calibri" w:cstheme="minorHAnsi"/>
          <w:sz w:val="24"/>
          <w:lang w:val="hr-BA"/>
        </w:rPr>
        <w:t>Komunikimi</w:t>
      </w:r>
      <w:r w:rsidR="00D32359" w:rsidRPr="007021DF">
        <w:rPr>
          <w:rFonts w:eastAsia="Calibri" w:cstheme="minorHAnsi"/>
          <w:sz w:val="24"/>
          <w:lang w:val="hr-BA"/>
        </w:rPr>
        <w:t>n</w:t>
      </w:r>
      <w:r w:rsidR="00223B34"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e</w:t>
      </w:r>
      <w:r w:rsidR="00223B34" w:rsidRPr="007021DF">
        <w:rPr>
          <w:rFonts w:eastAsia="Calibri" w:cstheme="minorHAnsi"/>
          <w:sz w:val="24"/>
          <w:lang w:val="hr-BA"/>
        </w:rPr>
        <w:t xml:space="preserve"> sigurt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2253D79E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32359" w:rsidRPr="007021DF">
        <w:rPr>
          <w:rFonts w:eastAsia="Calibri" w:cstheme="minorHAnsi"/>
          <w:sz w:val="24"/>
          <w:lang w:val="hr-BA"/>
        </w:rPr>
        <w:t>Shprehit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e k</w:t>
      </w:r>
      <w:r w:rsidR="00223B34" w:rsidRPr="007021DF">
        <w:rPr>
          <w:rFonts w:eastAsia="Calibri" w:cstheme="minorHAnsi"/>
          <w:sz w:val="24"/>
          <w:lang w:val="hr-BA"/>
        </w:rPr>
        <w:t>omunikimi</w:t>
      </w:r>
      <w:r w:rsidR="00D32359" w:rsidRPr="007021DF">
        <w:rPr>
          <w:rFonts w:eastAsia="Calibri" w:cstheme="minorHAnsi"/>
          <w:sz w:val="24"/>
          <w:lang w:val="hr-BA"/>
        </w:rPr>
        <w:t>t</w:t>
      </w:r>
      <w:r w:rsidR="00223B34"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223B34" w:rsidRPr="007021DF">
        <w:rPr>
          <w:rFonts w:eastAsia="Calibri" w:cstheme="minorHAnsi"/>
          <w:sz w:val="24"/>
          <w:lang w:val="hr-BA"/>
        </w:rPr>
        <w:t xml:space="preserve"> sigurt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05838B2A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32359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rdorimi i </w:t>
      </w:r>
      <w:r w:rsidR="00223B34" w:rsidRPr="007021DF">
        <w:rPr>
          <w:rFonts w:eastAsia="Calibri" w:cstheme="minorHAnsi"/>
          <w:sz w:val="24"/>
          <w:lang w:val="hr-BA"/>
        </w:rPr>
        <w:t>Komunikimi</w:t>
      </w:r>
      <w:r w:rsidR="00D32359" w:rsidRPr="007021DF">
        <w:rPr>
          <w:rFonts w:eastAsia="Calibri" w:cstheme="minorHAnsi"/>
          <w:sz w:val="24"/>
          <w:lang w:val="hr-BA"/>
        </w:rPr>
        <w:t>t</w:t>
      </w:r>
      <w:r w:rsidR="00223B34"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223B34" w:rsidRPr="007021DF">
        <w:rPr>
          <w:rFonts w:eastAsia="Calibri" w:cstheme="minorHAnsi"/>
          <w:sz w:val="24"/>
          <w:lang w:val="hr-BA"/>
        </w:rPr>
        <w:t xml:space="preserve"> sigurt</w:t>
      </w:r>
    </w:p>
    <w:p w14:paraId="227E77AB" w14:textId="65926623" w:rsidR="00CC7797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-</w:t>
      </w:r>
      <w:r w:rsidR="00133D1A">
        <w:rPr>
          <w:rFonts w:eastAsia="Calibri" w:cstheme="minorHAnsi"/>
          <w:sz w:val="24"/>
          <w:lang w:val="hr-BA"/>
        </w:rPr>
        <w:t xml:space="preserve"> P</w:t>
      </w:r>
      <w:r w:rsidR="00CC176D" w:rsidRPr="007021DF">
        <w:rPr>
          <w:rFonts w:eastAsia="Calibri" w:cstheme="minorHAnsi"/>
          <w:sz w:val="24"/>
          <w:lang w:val="hr-BA"/>
        </w:rPr>
        <w:t>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 xml:space="preserve"> praktike</w:t>
      </w:r>
    </w:p>
    <w:p w14:paraId="3C6535C4" w14:textId="77777777" w:rsidR="00133D1A" w:rsidRPr="007021DF" w:rsidRDefault="00133D1A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</w:p>
    <w:p w14:paraId="68C19171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lastRenderedPageBreak/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>rpunimi i temave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 xml:space="preserve">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32359" w:rsidRPr="007021DF">
        <w:rPr>
          <w:rFonts w:eastAsia="Calibri" w:cstheme="minorHAnsi"/>
          <w:sz w:val="24"/>
          <w:lang w:val="hr-BA"/>
        </w:rPr>
        <w:t>simit</w:t>
      </w:r>
      <w:r w:rsidRPr="007021DF">
        <w:rPr>
          <w:rFonts w:eastAsia="Calibri" w:cstheme="minorHAnsi"/>
          <w:sz w:val="24"/>
          <w:lang w:val="hr-BA"/>
        </w:rPr>
        <w:t>:</w:t>
      </w:r>
    </w:p>
    <w:p w14:paraId="64F59056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32359" w:rsidRPr="007021DF">
        <w:rPr>
          <w:rFonts w:eastAsia="Calibri" w:cstheme="minorHAnsi"/>
          <w:sz w:val="24"/>
          <w:lang w:val="hr-BA"/>
        </w:rPr>
        <w:t xml:space="preserve">Identifikoni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32359" w:rsidRPr="007021DF">
        <w:rPr>
          <w:rFonts w:eastAsia="Calibri" w:cstheme="minorHAnsi"/>
          <w:sz w:val="24"/>
          <w:lang w:val="hr-BA"/>
        </w:rPr>
        <w:t xml:space="preserve">arsyen pse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 xml:space="preserve"> e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>sishme siguria</w:t>
      </w:r>
    </w:p>
    <w:p w14:paraId="3BAF2FD9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3806DC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>rkufizoni sigurin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4ACB744B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3806DC" w:rsidRPr="007021DF">
        <w:rPr>
          <w:rFonts w:eastAsia="Calibri" w:cstheme="minorHAnsi"/>
          <w:sz w:val="24"/>
          <w:lang w:val="hr-BA"/>
        </w:rPr>
        <w:t>Qart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3806DC" w:rsidRPr="007021DF">
        <w:rPr>
          <w:rFonts w:eastAsia="Calibri" w:cstheme="minorHAnsi"/>
          <w:sz w:val="24"/>
          <w:lang w:val="hr-BA"/>
        </w:rPr>
        <w:t>soni stilet e komunikimit</w:t>
      </w:r>
    </w:p>
    <w:p w14:paraId="7A3940A0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07416" w:rsidRPr="007021DF">
        <w:rPr>
          <w:rFonts w:eastAsia="Calibri" w:cstheme="minorHAnsi"/>
          <w:sz w:val="24"/>
          <w:lang w:val="hr-BA"/>
        </w:rPr>
        <w:t>B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ni dallimin mes stilit pasiv, agresiv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F07416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 sigurt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 k</w:t>
      </w:r>
      <w:r w:rsidR="00223B34" w:rsidRPr="007021DF">
        <w:rPr>
          <w:rFonts w:eastAsia="Calibri" w:cstheme="minorHAnsi"/>
          <w:sz w:val="24"/>
          <w:lang w:val="hr-BA"/>
        </w:rPr>
        <w:t>omunikimi</w:t>
      </w:r>
      <w:r w:rsidR="00F07416" w:rsidRPr="007021DF">
        <w:rPr>
          <w:rFonts w:eastAsia="Calibri" w:cstheme="minorHAnsi"/>
          <w:sz w:val="24"/>
          <w:lang w:val="hr-BA"/>
        </w:rPr>
        <w:t>t.</w:t>
      </w:r>
    </w:p>
    <w:p w14:paraId="01714319" w14:textId="122E6953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6470C">
        <w:rPr>
          <w:rFonts w:eastAsia="Calibri" w:cstheme="minorHAnsi"/>
          <w:sz w:val="24"/>
          <w:lang w:val="hr-BA"/>
        </w:rPr>
        <w:t>S</w:t>
      </w:r>
      <w:r w:rsidR="009439CA" w:rsidRPr="007021DF">
        <w:rPr>
          <w:rFonts w:eastAsia="Calibri" w:cstheme="minorHAnsi"/>
          <w:sz w:val="24"/>
          <w:lang w:val="hr-BA"/>
        </w:rPr>
        <w:t>hpjegoni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F07416" w:rsidRPr="007021DF">
        <w:rPr>
          <w:rFonts w:eastAsia="Calibri" w:cstheme="minorHAnsi"/>
          <w:sz w:val="24"/>
          <w:lang w:val="hr-BA"/>
        </w:rPr>
        <w:t>teknikat e siguris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7127CB0E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Me </w:t>
      </w:r>
      <w:r w:rsidR="00F07416" w:rsidRPr="007021DF">
        <w:rPr>
          <w:rFonts w:eastAsia="Calibri" w:cstheme="minorHAnsi"/>
          <w:sz w:val="24"/>
          <w:lang w:val="hr-BA"/>
        </w:rPr>
        <w:t>mesazhe</w:t>
      </w:r>
    </w:p>
    <w:p w14:paraId="1EA5C20A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07416" w:rsidRPr="007021DF">
        <w:rPr>
          <w:rFonts w:eastAsia="Calibri" w:cstheme="minorHAnsi"/>
          <w:sz w:val="24"/>
          <w:lang w:val="hr-BA"/>
        </w:rPr>
        <w:t xml:space="preserve">Prezantim problemesh praktike </w:t>
      </w:r>
      <w:r w:rsidR="004665B9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organizatat e biznesit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F07416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>rmes siguris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 dhe</w:t>
      </w:r>
    </w:p>
    <w:p w14:paraId="5811B281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101CA" w:rsidRPr="007021DF">
        <w:rPr>
          <w:rFonts w:eastAsia="Calibri" w:cstheme="minorHAnsi"/>
          <w:sz w:val="24"/>
          <w:lang w:val="hr-BA"/>
        </w:rPr>
        <w:t>Ushtrim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F07416" w:rsidRPr="007021DF">
        <w:rPr>
          <w:rFonts w:eastAsia="Calibri" w:cstheme="minorHAnsi"/>
          <w:sz w:val="24"/>
          <w:lang w:val="hr-BA"/>
        </w:rPr>
        <w:t xml:space="preserve">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39F9D388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</w:p>
    <w:p w14:paraId="4034EBFC" w14:textId="77777777" w:rsidR="00CC7797" w:rsidRPr="007021DF" w:rsidRDefault="00223B34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CC7797" w:rsidRPr="007021DF">
        <w:rPr>
          <w:rFonts w:eastAsia="Calibri" w:cstheme="minorHAnsi"/>
          <w:b/>
          <w:sz w:val="24"/>
          <w:lang w:val="hr-BA"/>
        </w:rPr>
        <w:t xml:space="preserve"> 3</w:t>
      </w:r>
      <w:r w:rsidR="00CC7797" w:rsidRPr="00F91E86">
        <w:rPr>
          <w:rFonts w:eastAsia="Calibri" w:cstheme="minorHAnsi"/>
          <w:b/>
          <w:sz w:val="24"/>
          <w:lang w:val="hr-BA"/>
        </w:rPr>
        <w:t xml:space="preserve">: </w:t>
      </w:r>
      <w:r w:rsidR="00B737E2" w:rsidRPr="00F91E86">
        <w:rPr>
          <w:rFonts w:eastAsia="Calibri" w:cstheme="minorHAnsi"/>
          <w:b/>
          <w:sz w:val="24"/>
          <w:lang w:val="hr-BA"/>
        </w:rPr>
        <w:t>Komunikimi dhe etika n</w:t>
      </w:r>
      <w:r w:rsidR="00700604" w:rsidRPr="00F91E86">
        <w:rPr>
          <w:rFonts w:eastAsia="Calibri" w:cstheme="minorHAnsi"/>
          <w:b/>
          <w:sz w:val="24"/>
          <w:lang w:val="hr-BA"/>
        </w:rPr>
        <w:t>ë</w:t>
      </w:r>
      <w:r w:rsidR="00B737E2" w:rsidRPr="00F91E86">
        <w:rPr>
          <w:rFonts w:eastAsia="Calibri" w:cstheme="minorHAnsi"/>
          <w:b/>
          <w:sz w:val="24"/>
          <w:lang w:val="hr-BA"/>
        </w:rPr>
        <w:t xml:space="preserve"> pun</w:t>
      </w:r>
      <w:r w:rsidR="00700604" w:rsidRPr="00F91E86">
        <w:rPr>
          <w:rFonts w:eastAsia="Calibri" w:cstheme="minorHAnsi"/>
          <w:b/>
          <w:sz w:val="24"/>
          <w:lang w:val="hr-BA"/>
        </w:rPr>
        <w:t>ë</w:t>
      </w:r>
      <w:r w:rsidR="00CC7797" w:rsidRPr="00F91E86">
        <w:rPr>
          <w:rFonts w:eastAsia="Calibri" w:cstheme="minorHAnsi"/>
          <w:b/>
          <w:sz w:val="24"/>
          <w:lang w:val="hr-BA"/>
        </w:rPr>
        <w:t xml:space="preserve">; 4 </w:t>
      </w:r>
      <w:r w:rsidRPr="00F91E86">
        <w:rPr>
          <w:rFonts w:eastAsia="Calibri" w:cstheme="minorHAnsi"/>
          <w:b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sz w:val="24"/>
          <w:lang w:val="hr-BA"/>
        </w:rPr>
        <w:t>ë</w:t>
      </w:r>
      <w:r w:rsidRPr="00F91E86">
        <w:rPr>
          <w:rFonts w:eastAsia="Calibri" w:cstheme="minorHAnsi"/>
          <w:b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sz w:val="24"/>
          <w:lang w:val="hr-BA"/>
        </w:rPr>
        <w:t>ë</w:t>
      </w:r>
      <w:r w:rsidRPr="00F91E86">
        <w:rPr>
          <w:rFonts w:eastAsia="Calibri" w:cstheme="minorHAnsi"/>
          <w:b/>
          <w:sz w:val="24"/>
          <w:lang w:val="hr-BA"/>
        </w:rPr>
        <w:t>simi</w:t>
      </w:r>
    </w:p>
    <w:p w14:paraId="494E0BBF" w14:textId="77777777" w:rsidR="00CC7797" w:rsidRPr="007021DF" w:rsidRDefault="00CC176D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CC7797" w:rsidRPr="007021DF">
        <w:rPr>
          <w:rFonts w:eastAsia="Calibri" w:cstheme="minorHAnsi"/>
          <w:sz w:val="24"/>
          <w:lang w:val="hr-BA"/>
        </w:rPr>
        <w:t>:</w:t>
      </w:r>
    </w:p>
    <w:p w14:paraId="52257920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07416" w:rsidRPr="007021DF">
        <w:rPr>
          <w:rFonts w:eastAsia="Calibri" w:cstheme="minorHAnsi"/>
          <w:sz w:val="24"/>
          <w:lang w:val="hr-BA"/>
        </w:rPr>
        <w:t>Kultura e organizat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>,</w:t>
      </w:r>
    </w:p>
    <w:p w14:paraId="02A49932" w14:textId="0DEA0B9F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6470C">
        <w:rPr>
          <w:rFonts w:eastAsia="Calibri" w:cstheme="minorHAnsi"/>
          <w:sz w:val="24"/>
          <w:lang w:val="hr-BA"/>
        </w:rPr>
        <w:t>V</w:t>
      </w:r>
      <w:r w:rsidR="00F07416" w:rsidRPr="007021DF">
        <w:rPr>
          <w:rFonts w:eastAsia="Calibri" w:cstheme="minorHAnsi"/>
          <w:sz w:val="24"/>
          <w:lang w:val="hr-BA"/>
        </w:rPr>
        <w:t>lerat e organizatave</w:t>
      </w:r>
    </w:p>
    <w:p w14:paraId="7F95BB19" w14:textId="5218235F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6470C">
        <w:rPr>
          <w:rFonts w:eastAsia="Calibri" w:cstheme="minorHAnsi"/>
          <w:sz w:val="24"/>
          <w:lang w:val="hr-BA"/>
        </w:rPr>
        <w:t>N</w:t>
      </w:r>
      <w:r w:rsidR="00F07416" w:rsidRPr="007021DF">
        <w:rPr>
          <w:rFonts w:eastAsia="Calibri" w:cstheme="minorHAnsi"/>
          <w:sz w:val="24"/>
          <w:lang w:val="hr-BA"/>
        </w:rPr>
        <w:t>ormat morale</w:t>
      </w:r>
    </w:p>
    <w:p w14:paraId="2E37A72B" w14:textId="5D2525AF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6470C">
        <w:rPr>
          <w:rFonts w:eastAsia="Calibri" w:cstheme="minorHAnsi"/>
          <w:sz w:val="24"/>
          <w:lang w:val="hr-BA"/>
        </w:rPr>
        <w:t>E</w:t>
      </w:r>
      <w:r w:rsidR="00D64D6C" w:rsidRPr="007021DF">
        <w:rPr>
          <w:rFonts w:eastAsia="Calibri" w:cstheme="minorHAnsi"/>
          <w:sz w:val="24"/>
          <w:lang w:val="hr-BA"/>
        </w:rPr>
        <w:t>tika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dhe komunikimi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2814FB8F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</w:p>
    <w:p w14:paraId="480355BF" w14:textId="77777777" w:rsidR="00CC7797" w:rsidRPr="007021DF" w:rsidRDefault="00D64D6C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rpunimi i temave</w:t>
      </w:r>
      <w:r w:rsidR="00CC7797" w:rsidRPr="007021DF">
        <w:rPr>
          <w:rFonts w:eastAsia="Calibri" w:cstheme="minorHAnsi"/>
          <w:sz w:val="24"/>
          <w:lang w:val="hr-BA"/>
        </w:rPr>
        <w:t>:</w:t>
      </w:r>
    </w:p>
    <w:p w14:paraId="42FD4E16" w14:textId="77777777" w:rsidR="00CC7797" w:rsidRPr="007021DF" w:rsidRDefault="00CC7797" w:rsidP="00F6470C">
      <w:pPr>
        <w:pStyle w:val="Paragrafoelenco"/>
        <w:spacing w:line="276" w:lineRule="auto"/>
        <w:ind w:left="851" w:hanging="131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rmes </w:t>
      </w:r>
      <w:r w:rsidR="00223B34" w:rsidRPr="007021DF">
        <w:rPr>
          <w:rFonts w:eastAsia="Calibri" w:cstheme="minorHAnsi"/>
          <w:sz w:val="24"/>
          <w:lang w:val="hr-BA"/>
        </w:rPr>
        <w:t>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 xml:space="preserve"> N</w:t>
      </w:r>
      <w:r w:rsidR="00D64D6C" w:rsidRPr="007021DF">
        <w:rPr>
          <w:rFonts w:eastAsia="Calibri" w:cstheme="minorHAnsi"/>
          <w:sz w:val="24"/>
          <w:lang w:val="hr-BA"/>
        </w:rPr>
        <w:t>r</w:t>
      </w:r>
      <w:r w:rsidRPr="007021DF">
        <w:rPr>
          <w:rFonts w:eastAsia="Calibri" w:cstheme="minorHAnsi"/>
          <w:sz w:val="24"/>
          <w:lang w:val="hr-BA"/>
        </w:rPr>
        <w:t xml:space="preserve">. 3,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64D6C" w:rsidRPr="007021DF">
        <w:rPr>
          <w:rFonts w:eastAsia="Calibri" w:cstheme="minorHAnsi"/>
          <w:sz w:val="24"/>
          <w:lang w:val="hr-BA"/>
        </w:rPr>
        <w:t>duhet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</w:t>
      </w:r>
      <w:r w:rsidR="00F07416" w:rsidRPr="007021DF">
        <w:rPr>
          <w:rFonts w:eastAsia="Calibri" w:cstheme="minorHAnsi"/>
          <w:sz w:val="24"/>
          <w:lang w:val="hr-BA"/>
        </w:rPr>
        <w:t>shqyrtojn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 </w:t>
      </w:r>
      <w:r w:rsidR="00D64D6C" w:rsidRPr="007021DF">
        <w:rPr>
          <w:rFonts w:eastAsia="Calibri" w:cstheme="minorHAnsi"/>
          <w:sz w:val="24"/>
          <w:lang w:val="hr-BA"/>
        </w:rPr>
        <w:t>tema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ndryshme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D64D6C" w:rsidRPr="007021DF">
        <w:rPr>
          <w:rFonts w:eastAsia="Calibri" w:cstheme="minorHAnsi"/>
          <w:sz w:val="24"/>
          <w:lang w:val="hr-BA"/>
        </w:rPr>
        <w:t xml:space="preserve">nga dallimi </w:t>
      </w:r>
      <w:r w:rsidR="00F07416" w:rsidRPr="007021DF">
        <w:rPr>
          <w:rFonts w:eastAsia="Calibri" w:cstheme="minorHAnsi"/>
          <w:sz w:val="24"/>
          <w:lang w:val="hr-BA"/>
        </w:rPr>
        <w:t xml:space="preserve">i </w:t>
      </w:r>
      <w:r w:rsidR="00D64D6C" w:rsidRPr="007021DF">
        <w:rPr>
          <w:rFonts w:eastAsia="Calibri" w:cstheme="minorHAnsi"/>
          <w:sz w:val="24"/>
          <w:lang w:val="hr-BA"/>
        </w:rPr>
        <w:t>etik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jet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n 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rditshme deri te etika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</w:t>
      </w:r>
    </w:p>
    <w:p w14:paraId="0AA989B2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rpunimi i temave nga 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nia e dor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deri tek intervistat</w:t>
      </w:r>
    </w:p>
    <w:p w14:paraId="25143421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Prezanto kuptimin e kultur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organizat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</w:t>
      </w:r>
    </w:p>
    <w:p w14:paraId="13208DE3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Cilat jan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normat morale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organizat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respektohen</w:t>
      </w:r>
    </w:p>
    <w:p w14:paraId="62F00445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Jepni shembuj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nieve imorale si komunikimi mes koleg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ve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2CE0BDDC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 xml:space="preserve">Zhvilloni komunikim pune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64D6C" w:rsidRPr="007021DF">
        <w:rPr>
          <w:rFonts w:eastAsia="Calibri" w:cstheme="minorHAnsi"/>
          <w:sz w:val="24"/>
          <w:lang w:val="hr-BA"/>
        </w:rPr>
        <w:t>me telefon</w:t>
      </w:r>
      <w:r w:rsidRPr="007021DF">
        <w:rPr>
          <w:rFonts w:eastAsia="Calibri" w:cstheme="minorHAnsi"/>
          <w:sz w:val="24"/>
          <w:lang w:val="hr-BA"/>
        </w:rPr>
        <w:t>, email, skype, et</w:t>
      </w:r>
      <w:r w:rsidR="00D64D6C" w:rsidRPr="007021DF">
        <w:rPr>
          <w:rFonts w:eastAsia="Calibri" w:cstheme="minorHAnsi"/>
          <w:sz w:val="24"/>
          <w:lang w:val="hr-BA"/>
        </w:rPr>
        <w:t>j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44E05EE3" w14:textId="77777777" w:rsidR="00CC7797" w:rsidRPr="007021DF" w:rsidRDefault="00CC7797" w:rsidP="00CC7797">
      <w:pPr>
        <w:pStyle w:val="Paragrafoelenco"/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>Prezantoni normat morale kodin e veshjes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r burrat dhe grat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organizata</w:t>
      </w:r>
    </w:p>
    <w:p w14:paraId="6EA50C9E" w14:textId="77777777" w:rsidR="003C4EC0" w:rsidRPr="007021DF" w:rsidRDefault="00CC7797" w:rsidP="00F6470C">
      <w:pPr>
        <w:pStyle w:val="Paragrafoelenco"/>
        <w:spacing w:line="276" w:lineRule="auto"/>
        <w:ind w:left="851" w:hanging="131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 xml:space="preserve">Njihini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64D6C" w:rsidRPr="007021DF">
        <w:rPr>
          <w:rFonts w:eastAsia="Calibri" w:cstheme="minorHAnsi"/>
          <w:sz w:val="24"/>
          <w:lang w:val="hr-BA"/>
        </w:rPr>
        <w:t>me mbledhjet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dhe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nyr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n e komunikimit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mbledhje</w:t>
      </w:r>
    </w:p>
    <w:p w14:paraId="4CE207A7" w14:textId="77777777" w:rsidR="003C4EC0" w:rsidRPr="007021DF" w:rsidRDefault="00CC7797" w:rsidP="00F6470C">
      <w:pPr>
        <w:pStyle w:val="Paragrafoelenco"/>
        <w:spacing w:line="276" w:lineRule="auto"/>
        <w:ind w:left="851" w:hanging="131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D64D6C" w:rsidRPr="007021DF">
        <w:rPr>
          <w:rFonts w:eastAsia="Calibri" w:cstheme="minorHAnsi"/>
          <w:sz w:val="24"/>
          <w:lang w:val="hr-BA"/>
        </w:rPr>
        <w:t xml:space="preserve">Njihini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D64D6C" w:rsidRPr="007021DF">
        <w:rPr>
          <w:rFonts w:eastAsia="Calibri" w:cstheme="minorHAnsi"/>
          <w:sz w:val="24"/>
          <w:lang w:val="hr-BA"/>
        </w:rPr>
        <w:t>me gj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ra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tjera si darka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>s dhe komunikimi 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D64D6C" w:rsidRPr="007021DF">
        <w:rPr>
          <w:rFonts w:eastAsia="Calibri" w:cstheme="minorHAnsi"/>
          <w:sz w:val="24"/>
          <w:lang w:val="hr-BA"/>
        </w:rPr>
        <w:t xml:space="preserve"> saj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D64D6C" w:rsidRPr="007021DF">
        <w:rPr>
          <w:rFonts w:eastAsia="Calibri" w:cstheme="minorHAnsi"/>
          <w:sz w:val="24"/>
          <w:lang w:val="hr-BA"/>
        </w:rPr>
        <w:t>etj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164C6E0F" w14:textId="77777777" w:rsidR="003C4EC0" w:rsidRPr="007021DF" w:rsidRDefault="003C4EC0" w:rsidP="003C4EC0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</w:p>
    <w:p w14:paraId="0D26E781" w14:textId="20F13EB2" w:rsidR="009471DA" w:rsidRPr="007021DF" w:rsidRDefault="00223B34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9471DA" w:rsidRPr="007021DF">
        <w:rPr>
          <w:rFonts w:eastAsia="Calibri" w:cstheme="minorHAnsi"/>
          <w:b/>
          <w:sz w:val="24"/>
          <w:lang w:val="hr-BA"/>
        </w:rPr>
        <w:t xml:space="preserve"> 4: </w:t>
      </w:r>
      <w:r w:rsidR="009439CA" w:rsidRPr="00F91E86">
        <w:rPr>
          <w:rFonts w:eastAsia="Calibri" w:cstheme="minorHAnsi"/>
          <w:b/>
          <w:bCs/>
          <w:sz w:val="24"/>
          <w:lang w:val="hr-BA"/>
        </w:rPr>
        <w:t>Komunikimi i jasht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9439CA" w:rsidRPr="00F91E86">
        <w:rPr>
          <w:rFonts w:eastAsia="Calibri" w:cstheme="minorHAnsi"/>
          <w:b/>
          <w:bCs/>
          <w:sz w:val="24"/>
          <w:lang w:val="hr-BA"/>
        </w:rPr>
        <w:t>m dhe i brendsh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9439CA" w:rsidRPr="00F91E86">
        <w:rPr>
          <w:rFonts w:eastAsia="Calibri" w:cstheme="minorHAnsi"/>
          <w:b/>
          <w:bCs/>
          <w:sz w:val="24"/>
          <w:lang w:val="hr-BA"/>
        </w:rPr>
        <w:t>m</w:t>
      </w:r>
      <w:r w:rsidR="009471DA" w:rsidRPr="00F91E86">
        <w:rPr>
          <w:rFonts w:eastAsia="Calibri" w:cstheme="minorHAnsi"/>
          <w:b/>
          <w:bCs/>
          <w:sz w:val="24"/>
          <w:lang w:val="hr-BA"/>
        </w:rPr>
        <w:t xml:space="preserve">; 4 </w:t>
      </w:r>
      <w:r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288C003A" w14:textId="77777777" w:rsidR="009471DA" w:rsidRPr="007021DF" w:rsidRDefault="00CC176D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1DF18C09" w14:textId="3044CB7B" w:rsidR="009471DA" w:rsidRPr="007021DF" w:rsidRDefault="00F6470C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>
        <w:rPr>
          <w:rFonts w:eastAsia="Calibri" w:cstheme="minorHAnsi"/>
          <w:sz w:val="24"/>
          <w:lang w:val="hr-BA"/>
        </w:rPr>
        <w:t>B</w:t>
      </w:r>
      <w:r w:rsidR="00CC176D" w:rsidRPr="007021DF">
        <w:rPr>
          <w:rFonts w:eastAsia="Calibri" w:cstheme="minorHAnsi"/>
          <w:sz w:val="24"/>
          <w:lang w:val="hr-BA"/>
        </w:rPr>
        <w:t>azat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76646D" w:rsidRPr="007021DF">
        <w:rPr>
          <w:rFonts w:eastAsia="Calibri" w:cstheme="minorHAnsi"/>
          <w:sz w:val="24"/>
          <w:lang w:val="hr-BA"/>
        </w:rPr>
        <w:t>e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9439CA" w:rsidRPr="007021DF">
        <w:rPr>
          <w:rFonts w:eastAsia="Calibri" w:cstheme="minorHAnsi"/>
          <w:sz w:val="24"/>
          <w:lang w:val="hr-BA"/>
        </w:rPr>
        <w:t>komunikimi</w:t>
      </w:r>
      <w:r w:rsidR="0076646D" w:rsidRPr="007021DF">
        <w:rPr>
          <w:rFonts w:eastAsia="Calibri" w:cstheme="minorHAnsi"/>
          <w:sz w:val="24"/>
          <w:lang w:val="hr-BA"/>
        </w:rPr>
        <w:t>t</w:t>
      </w:r>
      <w:r w:rsidR="009439CA" w:rsidRPr="007021DF">
        <w:rPr>
          <w:rFonts w:eastAsia="Calibri" w:cstheme="minorHAnsi"/>
          <w:sz w:val="24"/>
          <w:lang w:val="hr-BA"/>
        </w:rPr>
        <w:t xml:space="preserve"> </w:t>
      </w:r>
      <w:r w:rsidR="0076646D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m dhe </w:t>
      </w:r>
      <w:r w:rsidR="0076646D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>m</w:t>
      </w:r>
      <w:r w:rsidR="009471DA" w:rsidRPr="007021DF">
        <w:rPr>
          <w:rFonts w:eastAsia="Calibri" w:cstheme="minorHAnsi"/>
          <w:sz w:val="24"/>
          <w:lang w:val="hr-BA"/>
        </w:rPr>
        <w:t>,</w:t>
      </w:r>
    </w:p>
    <w:p w14:paraId="5695FC60" w14:textId="77777777" w:rsidR="009471DA" w:rsidRPr="007021DF" w:rsidRDefault="0076646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Ndryshimet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komunikim </w:t>
      </w:r>
      <w:r w:rsidR="004665B9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organizatat e biznesit</w:t>
      </w:r>
    </w:p>
    <w:p w14:paraId="52FFD72D" w14:textId="77777777" w:rsidR="009471DA" w:rsidRPr="007021DF" w:rsidRDefault="0076646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Si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komunikohet me klientin</w:t>
      </w:r>
    </w:p>
    <w:p w14:paraId="3BEEAD31" w14:textId="3D7283FA" w:rsidR="009471DA" w:rsidRPr="007021DF" w:rsidRDefault="00F6470C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>
        <w:rPr>
          <w:rFonts w:eastAsia="Calibri" w:cstheme="minorHAnsi"/>
          <w:sz w:val="24"/>
          <w:lang w:val="hr-BA"/>
        </w:rPr>
        <w:t>P</w:t>
      </w:r>
      <w:r w:rsidR="00CC176D" w:rsidRPr="007021DF">
        <w:rPr>
          <w:rFonts w:eastAsia="Calibri" w:cstheme="minorHAnsi"/>
          <w:sz w:val="24"/>
          <w:lang w:val="hr-BA"/>
        </w:rPr>
        <w:t>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 xml:space="preserve"> praktike</w:t>
      </w:r>
    </w:p>
    <w:p w14:paraId="4E771474" w14:textId="77777777" w:rsidR="009471DA" w:rsidRPr="007021DF" w:rsidRDefault="005B023B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rpunimi i temave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4958964F" w14:textId="77777777" w:rsidR="009471DA" w:rsidRPr="007021DF" w:rsidRDefault="00CC176D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lastRenderedPageBreak/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sit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trajnimit </w:t>
      </w:r>
      <w:r w:rsidR="009471DA" w:rsidRPr="007021DF">
        <w:rPr>
          <w:rFonts w:eastAsia="Calibri" w:cstheme="minorHAnsi"/>
          <w:sz w:val="24"/>
          <w:lang w:val="hr-BA"/>
        </w:rPr>
        <w:t>4-</w:t>
      </w:r>
      <w:r w:rsidR="00223B34" w:rsidRPr="007021DF">
        <w:rPr>
          <w:rFonts w:eastAsia="Calibri" w:cstheme="minorHAnsi"/>
          <w:sz w:val="24"/>
          <w:lang w:val="hr-BA"/>
        </w:rPr>
        <w:t>or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sh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brenda t</w:t>
      </w:r>
      <w:r w:rsidR="00223B34" w:rsidRPr="007021DF">
        <w:rPr>
          <w:rFonts w:eastAsia="Calibri" w:cstheme="minorHAnsi"/>
          <w:sz w:val="24"/>
          <w:lang w:val="hr-BA"/>
        </w:rPr>
        <w:t>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 xml:space="preserve"> N</w:t>
      </w:r>
      <w:r w:rsidR="005B023B" w:rsidRPr="007021DF">
        <w:rPr>
          <w:rFonts w:eastAsia="Calibri" w:cstheme="minorHAnsi"/>
          <w:sz w:val="24"/>
          <w:lang w:val="hr-BA"/>
        </w:rPr>
        <w:t>r</w:t>
      </w:r>
      <w:r w:rsidR="009471DA" w:rsidRPr="007021DF">
        <w:rPr>
          <w:rFonts w:eastAsia="Calibri" w:cstheme="minorHAnsi"/>
          <w:sz w:val="24"/>
          <w:lang w:val="hr-BA"/>
        </w:rPr>
        <w:t xml:space="preserve">. 4 </w:t>
      </w:r>
      <w:r w:rsidR="005B023B" w:rsidRPr="007021DF">
        <w:rPr>
          <w:rFonts w:eastAsia="Calibri" w:cstheme="minorHAnsi"/>
          <w:sz w:val="24"/>
          <w:lang w:val="hr-BA"/>
        </w:rPr>
        <w:t>duhet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shqyrtojn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rmbajtjen e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poshtme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668B2B50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B023B" w:rsidRPr="007021DF">
        <w:rPr>
          <w:rFonts w:eastAsia="Calibri" w:cstheme="minorHAnsi"/>
          <w:sz w:val="24"/>
          <w:lang w:val="hr-BA"/>
        </w:rPr>
        <w:t xml:space="preserve">Hyrje dhe </w:t>
      </w:r>
      <w:r w:rsidR="00CC176D" w:rsidRPr="007021DF">
        <w:rPr>
          <w:rFonts w:eastAsia="Calibri" w:cstheme="minorHAnsi"/>
          <w:sz w:val="24"/>
          <w:lang w:val="hr-BA"/>
        </w:rPr>
        <w:t>bazat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–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rkufizimi i </w:t>
      </w:r>
      <w:r w:rsidR="009439CA" w:rsidRPr="007021DF">
        <w:rPr>
          <w:rFonts w:eastAsia="Calibri" w:cstheme="minorHAnsi"/>
          <w:sz w:val="24"/>
          <w:lang w:val="hr-BA"/>
        </w:rPr>
        <w:t>komunikimi</w:t>
      </w:r>
      <w:r w:rsidR="005B023B" w:rsidRPr="007021DF">
        <w:rPr>
          <w:rFonts w:eastAsia="Calibri" w:cstheme="minorHAnsi"/>
          <w:sz w:val="24"/>
          <w:lang w:val="hr-BA"/>
        </w:rPr>
        <w:t>t</w:t>
      </w:r>
      <w:r w:rsidR="009439CA"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m dhe </w:t>
      </w:r>
      <w:r w:rsidR="005B023B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 xml:space="preserve">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39CA" w:rsidRPr="007021DF">
        <w:rPr>
          <w:rFonts w:eastAsia="Calibri" w:cstheme="minorHAnsi"/>
          <w:sz w:val="24"/>
          <w:lang w:val="hr-BA"/>
        </w:rPr>
        <w:t>m</w:t>
      </w:r>
    </w:p>
    <w:p w14:paraId="04099B5F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B023B" w:rsidRPr="007021DF">
        <w:rPr>
          <w:rFonts w:eastAsia="Calibri" w:cstheme="minorHAnsi"/>
          <w:sz w:val="24"/>
          <w:lang w:val="hr-BA"/>
        </w:rPr>
        <w:t>Roli i komunikimit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m </w:t>
      </w:r>
      <w:r w:rsidR="004665B9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organizatat e biznesit</w:t>
      </w:r>
    </w:p>
    <w:p w14:paraId="7F9A2FEC" w14:textId="77CDF404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F6470C">
        <w:rPr>
          <w:rFonts w:eastAsia="Calibri" w:cstheme="minorHAnsi"/>
          <w:sz w:val="24"/>
          <w:lang w:val="hr-BA"/>
        </w:rPr>
        <w:t>R</w:t>
      </w:r>
      <w:r w:rsidR="005B023B" w:rsidRPr="007021DF">
        <w:rPr>
          <w:rFonts w:eastAsia="Calibri" w:cstheme="minorHAnsi"/>
          <w:sz w:val="24"/>
          <w:lang w:val="hr-BA"/>
        </w:rPr>
        <w:t>oli i komunikimit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m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organizata</w:t>
      </w:r>
    </w:p>
    <w:p w14:paraId="592D7B93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B023B" w:rsidRPr="007021DF">
        <w:rPr>
          <w:rFonts w:eastAsia="Calibri" w:cstheme="minorHAnsi"/>
          <w:sz w:val="24"/>
          <w:lang w:val="hr-BA"/>
        </w:rPr>
        <w:t xml:space="preserve">Njihini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me komunikimin e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m dhe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m zyrtar dhe jozyrtar</w:t>
      </w:r>
    </w:p>
    <w:p w14:paraId="40EAA692" w14:textId="77777777" w:rsidR="009471DA" w:rsidRPr="007021DF" w:rsidRDefault="009471DA" w:rsidP="00F6470C">
      <w:pPr>
        <w:spacing w:line="276" w:lineRule="auto"/>
        <w:ind w:left="142" w:hanging="142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B023B" w:rsidRPr="007021DF">
        <w:rPr>
          <w:rFonts w:eastAsia="Calibri" w:cstheme="minorHAnsi"/>
          <w:sz w:val="24"/>
          <w:lang w:val="hr-BA"/>
        </w:rPr>
        <w:t>Paraqitni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e komunikimit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brendsh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m dhe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jasht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m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organizata si dhe 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rkimit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pune</w:t>
      </w:r>
    </w:p>
    <w:p w14:paraId="050505A9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B023B" w:rsidRPr="007021DF">
        <w:rPr>
          <w:rFonts w:eastAsia="Calibri" w:cstheme="minorHAnsi"/>
          <w:sz w:val="24"/>
          <w:lang w:val="hr-BA"/>
        </w:rPr>
        <w:t xml:space="preserve">Njihini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me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 xml:space="preserve"> e</w:t>
      </w:r>
      <w:r w:rsidR="00CC176D" w:rsidRPr="007021DF">
        <w:rPr>
          <w:rFonts w:eastAsia="Calibri" w:cstheme="minorHAnsi"/>
          <w:sz w:val="24"/>
          <w:lang w:val="hr-BA"/>
        </w:rPr>
        <w:t xml:space="preserve"> 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me klient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t</w:t>
      </w:r>
    </w:p>
    <w:p w14:paraId="2CB6D6F9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017ED" w:rsidRPr="007021DF">
        <w:rPr>
          <w:rFonts w:eastAsia="Calibri" w:cstheme="minorHAnsi"/>
          <w:sz w:val="24"/>
          <w:lang w:val="hr-BA"/>
        </w:rPr>
        <w:t xml:space="preserve">Njihini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017ED" w:rsidRPr="007021DF">
        <w:rPr>
          <w:rFonts w:eastAsia="Calibri" w:cstheme="minorHAnsi"/>
          <w:sz w:val="24"/>
          <w:lang w:val="hr-BA"/>
        </w:rPr>
        <w:t>me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 xml:space="preserve"> e</w:t>
      </w:r>
      <w:r w:rsidR="00CC176D" w:rsidRPr="007021DF">
        <w:rPr>
          <w:rFonts w:eastAsia="Calibri" w:cstheme="minorHAnsi"/>
          <w:sz w:val="24"/>
          <w:lang w:val="hr-BA"/>
        </w:rPr>
        <w:t xml:space="preserve"> komunikimit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017ED" w:rsidRPr="007021DF">
        <w:rPr>
          <w:rFonts w:eastAsia="Calibri" w:cstheme="minorHAnsi"/>
          <w:sz w:val="24"/>
          <w:lang w:val="hr-BA"/>
        </w:rPr>
        <w:t>me koleg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t brenda organizat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s</w:t>
      </w:r>
    </w:p>
    <w:p w14:paraId="7D61D93B" w14:textId="77777777" w:rsidR="003C4EC0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6017ED" w:rsidRPr="007021DF">
        <w:rPr>
          <w:rFonts w:eastAsia="Calibri" w:cstheme="minorHAnsi"/>
          <w:sz w:val="24"/>
          <w:lang w:val="hr-BA"/>
        </w:rPr>
        <w:t xml:space="preserve">Shqyrtoni shembuj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017ED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 xml:space="preserve"> organizata specifike dhe arrini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 xml:space="preserve"> konkluzione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rbashk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ta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r rezultatet e 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>tyre shembujve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2DD7B747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</w:p>
    <w:p w14:paraId="479EE899" w14:textId="77777777" w:rsidR="009471DA" w:rsidRPr="007021DF" w:rsidRDefault="00223B34" w:rsidP="009471DA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9471DA" w:rsidRPr="007021DF">
        <w:rPr>
          <w:rFonts w:eastAsia="Calibri" w:cstheme="minorHAnsi"/>
          <w:b/>
          <w:sz w:val="24"/>
          <w:lang w:val="hr-BA"/>
        </w:rPr>
        <w:t xml:space="preserve"> 5: </w:t>
      </w:r>
      <w:r w:rsidR="00B737E2" w:rsidRPr="00F91E86">
        <w:rPr>
          <w:rFonts w:eastAsia="Calibri" w:cstheme="minorHAnsi"/>
          <w:b/>
          <w:bCs/>
          <w:sz w:val="24"/>
          <w:lang w:val="hr-BA"/>
        </w:rPr>
        <w:t>Situatat e konfliktit dhe zgjidhja e tyre</w:t>
      </w:r>
      <w:r w:rsidR="009471DA" w:rsidRPr="00F91E86">
        <w:rPr>
          <w:rFonts w:eastAsia="Calibri" w:cstheme="minorHAnsi"/>
          <w:b/>
          <w:bCs/>
          <w:sz w:val="24"/>
          <w:lang w:val="hr-BA"/>
        </w:rPr>
        <w:t xml:space="preserve">; 5 </w:t>
      </w:r>
      <w:r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364E0C33" w14:textId="77777777" w:rsidR="009471DA" w:rsidRPr="007021DF" w:rsidRDefault="009471DA" w:rsidP="009471DA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  </w:t>
      </w:r>
      <w:r w:rsidR="00CC176D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>:</w:t>
      </w:r>
    </w:p>
    <w:p w14:paraId="6B36D977" w14:textId="77777777" w:rsidR="009471DA" w:rsidRPr="007021DF" w:rsidRDefault="00CC176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bazat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6017ED" w:rsidRPr="007021DF">
        <w:rPr>
          <w:rFonts w:eastAsia="Calibri" w:cstheme="minorHAnsi"/>
          <w:sz w:val="24"/>
          <w:lang w:val="hr-BA"/>
        </w:rPr>
        <w:t>e</w:t>
      </w:r>
      <w:r w:rsidR="00F234A6" w:rsidRPr="007021DF">
        <w:rPr>
          <w:rFonts w:eastAsia="Calibri" w:cstheme="minorHAnsi"/>
          <w:sz w:val="24"/>
          <w:lang w:val="hr-BA"/>
        </w:rPr>
        <w:t xml:space="preserve"> situatave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234A6" w:rsidRPr="007021DF">
        <w:rPr>
          <w:rFonts w:eastAsia="Calibri" w:cstheme="minorHAnsi"/>
          <w:sz w:val="24"/>
          <w:lang w:val="hr-BA"/>
        </w:rPr>
        <w:t xml:space="preserve"> konfliktit</w:t>
      </w:r>
      <w:r w:rsidR="009471DA" w:rsidRPr="007021DF">
        <w:rPr>
          <w:rFonts w:eastAsia="Calibri" w:cstheme="minorHAnsi"/>
          <w:sz w:val="24"/>
          <w:lang w:val="hr-BA"/>
        </w:rPr>
        <w:t>,</w:t>
      </w:r>
    </w:p>
    <w:p w14:paraId="32419B60" w14:textId="77777777" w:rsidR="009471DA" w:rsidRPr="007021DF" w:rsidRDefault="00F234A6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situatat e konfliktit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6017ED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017ED" w:rsidRPr="007021DF">
        <w:rPr>
          <w:rFonts w:eastAsia="Calibri" w:cstheme="minorHAnsi"/>
          <w:sz w:val="24"/>
          <w:lang w:val="hr-BA"/>
        </w:rPr>
        <w:t xml:space="preserve"> praktik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19F27025" w14:textId="77777777" w:rsidR="009471DA" w:rsidRPr="007021DF" w:rsidRDefault="006017E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shanset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r zgjidhjen e </w:t>
      </w:r>
      <w:r w:rsidR="00F234A6" w:rsidRPr="007021DF">
        <w:rPr>
          <w:rFonts w:eastAsia="Calibri" w:cstheme="minorHAnsi"/>
          <w:sz w:val="24"/>
          <w:lang w:val="hr-BA"/>
        </w:rPr>
        <w:t>situata</w:t>
      </w:r>
      <w:r w:rsidRPr="007021DF">
        <w:rPr>
          <w:rFonts w:eastAsia="Calibri" w:cstheme="minorHAnsi"/>
          <w:sz w:val="24"/>
          <w:lang w:val="hr-BA"/>
        </w:rPr>
        <w:t>ve</w:t>
      </w:r>
      <w:r w:rsidR="00F234A6" w:rsidRPr="007021DF">
        <w:rPr>
          <w:rFonts w:eastAsia="Calibri" w:cstheme="minorHAnsi"/>
          <w:sz w:val="24"/>
          <w:lang w:val="hr-BA"/>
        </w:rPr>
        <w:t xml:space="preserve"> </w:t>
      </w:r>
      <w:r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234A6" w:rsidRPr="007021DF">
        <w:rPr>
          <w:rFonts w:eastAsia="Calibri" w:cstheme="minorHAnsi"/>
          <w:sz w:val="24"/>
          <w:lang w:val="hr-BA"/>
        </w:rPr>
        <w:t xml:space="preserve"> konfliktit</w:t>
      </w:r>
    </w:p>
    <w:p w14:paraId="04C4ECC0" w14:textId="77777777" w:rsidR="009471DA" w:rsidRPr="007021DF" w:rsidRDefault="00543EC7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krijimi i 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nieve cil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sore me 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rdorimit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inteligjenc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 emocionale</w:t>
      </w:r>
    </w:p>
    <w:p w14:paraId="11BB22CC" w14:textId="77777777" w:rsidR="009471DA" w:rsidRPr="007021DF" w:rsidRDefault="00543EC7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kultivimi i komunikimit dhe 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nieve 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rpersonale</w:t>
      </w:r>
    </w:p>
    <w:p w14:paraId="5332A38E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 </w:t>
      </w:r>
      <w:r w:rsidR="005B023B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B023B" w:rsidRPr="007021DF">
        <w:rPr>
          <w:rFonts w:eastAsia="Calibri" w:cstheme="minorHAnsi"/>
          <w:sz w:val="24"/>
          <w:lang w:val="hr-BA"/>
        </w:rPr>
        <w:t>rpunimi i temave</w:t>
      </w:r>
      <w:r w:rsidRPr="007021DF">
        <w:rPr>
          <w:rFonts w:eastAsia="Calibri" w:cstheme="minorHAnsi"/>
          <w:sz w:val="24"/>
          <w:lang w:val="hr-BA"/>
        </w:rPr>
        <w:t>:</w:t>
      </w:r>
    </w:p>
    <w:p w14:paraId="58B9684F" w14:textId="77777777" w:rsidR="009471DA" w:rsidRPr="007021DF" w:rsidRDefault="009471DA" w:rsidP="00F6470C">
      <w:pPr>
        <w:spacing w:line="276" w:lineRule="auto"/>
        <w:ind w:left="993" w:hanging="285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>me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 e konfliktit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543EC7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rkufizoni me ta konfliktin dhe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 e lindjes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tij</w:t>
      </w:r>
    </w:p>
    <w:p w14:paraId="5BE383DA" w14:textId="77777777" w:rsidR="009471DA" w:rsidRPr="007021DF" w:rsidRDefault="009471DA" w:rsidP="00F6470C">
      <w:pPr>
        <w:spacing w:line="276" w:lineRule="auto"/>
        <w:ind w:left="708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 xml:space="preserve">Shkoni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situat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caktuar konflikti –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 xml:space="preserve">shembuj </w:t>
      </w:r>
      <w:r w:rsidRPr="007021DF">
        <w:rPr>
          <w:rFonts w:eastAsia="Calibri" w:cstheme="minorHAnsi"/>
          <w:sz w:val="24"/>
          <w:lang w:val="hr-BA"/>
        </w:rPr>
        <w:t>individual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42462447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 xml:space="preserve">me </w:t>
      </w:r>
      <w:r w:rsidR="00F234A6" w:rsidRPr="007021DF">
        <w:rPr>
          <w:rFonts w:eastAsia="Calibri" w:cstheme="minorHAnsi"/>
          <w:sz w:val="24"/>
          <w:lang w:val="hr-BA"/>
        </w:rPr>
        <w:t>situata</w:t>
      </w:r>
      <w:r w:rsidR="00543EC7"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caktuara</w:t>
      </w:r>
      <w:r w:rsidR="00F234A6" w:rsidRPr="007021DF">
        <w:rPr>
          <w:rFonts w:eastAsia="Calibri" w:cstheme="minorHAnsi"/>
          <w:sz w:val="24"/>
          <w:lang w:val="hr-BA"/>
        </w:rPr>
        <w:t xml:space="preserve"> konflikti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665B9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 xml:space="preserve"> organizatat e biznesit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>dhe 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kryerjes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detyrave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caktuara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</w:t>
      </w:r>
    </w:p>
    <w:p w14:paraId="17EA88B8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bashku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>shqyrtoni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 e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menaxhimit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konflikteve dhe shanset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 zgjidhjen e konflikteve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caktuara</w:t>
      </w:r>
    </w:p>
    <w:p w14:paraId="1B8BB4EA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543EC7" w:rsidRPr="007021DF">
        <w:rPr>
          <w:rFonts w:eastAsia="Calibri" w:cstheme="minorHAnsi"/>
          <w:sz w:val="24"/>
          <w:lang w:val="hr-BA"/>
        </w:rPr>
        <w:t>me inteligjenc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 emocionale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543EC7" w:rsidRPr="007021DF">
        <w:rPr>
          <w:rFonts w:eastAsia="Calibri" w:cstheme="minorHAnsi"/>
          <w:sz w:val="24"/>
          <w:lang w:val="hr-BA"/>
        </w:rPr>
        <w:t>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e inteligjenc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 emocionale dhe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rdorimin e saj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jet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 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rditshme dhe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</w:p>
    <w:p w14:paraId="59A84614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Prezantoni shanse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 krijimin e 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nieve cil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sore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rmes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rdorimit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inteligjenc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>s emocionale</w:t>
      </w:r>
    </w:p>
    <w:p w14:paraId="27955BA3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sigurohuni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43EC7" w:rsidRPr="007021DF">
        <w:rPr>
          <w:rFonts w:eastAsia="Calibri" w:cstheme="minorHAnsi"/>
          <w:sz w:val="24"/>
          <w:lang w:val="hr-BA"/>
        </w:rPr>
        <w:t xml:space="preserve"> t'i shqyrtoni temat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: </w:t>
      </w:r>
      <w:r w:rsidR="00543EC7" w:rsidRPr="007021DF">
        <w:rPr>
          <w:rFonts w:eastAsia="Calibri" w:cstheme="minorHAnsi"/>
          <w:sz w:val="24"/>
          <w:lang w:val="hr-BA"/>
        </w:rPr>
        <w:t>shkaqet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543EC7" w:rsidRPr="007021DF">
        <w:rPr>
          <w:rFonts w:eastAsia="Calibri" w:cstheme="minorHAnsi"/>
          <w:sz w:val="24"/>
          <w:lang w:val="hr-BA"/>
        </w:rPr>
        <w:t>llojet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543EC7" w:rsidRPr="007021DF">
        <w:rPr>
          <w:rFonts w:eastAsia="Calibri" w:cstheme="minorHAnsi"/>
          <w:sz w:val="24"/>
          <w:lang w:val="hr-BA"/>
        </w:rPr>
        <w:t>etapat dhe pasojat e konflikteve</w:t>
      </w:r>
    </w:p>
    <w:p w14:paraId="27E9450C" w14:textId="77777777" w:rsidR="003C4EC0" w:rsidRPr="007021DF" w:rsidRDefault="009471DA" w:rsidP="00F6470C">
      <w:pPr>
        <w:spacing w:line="276" w:lineRule="auto"/>
        <w:ind w:left="708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B80071" w:rsidRPr="007021DF">
        <w:rPr>
          <w:rFonts w:eastAsia="Calibri" w:cstheme="minorHAnsi"/>
          <w:sz w:val="24"/>
          <w:lang w:val="hr-BA"/>
        </w:rPr>
        <w:t>Konkludoni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r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nyr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n e krijimit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 xml:space="preserve"> 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dh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nieve cil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>sore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 xml:space="preserve">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B80071" w:rsidRPr="007021DF">
        <w:rPr>
          <w:rFonts w:eastAsia="Calibri" w:cstheme="minorHAnsi"/>
          <w:sz w:val="24"/>
          <w:lang w:val="hr-BA"/>
        </w:rPr>
        <w:t xml:space="preserve"> </w:t>
      </w:r>
      <w:r w:rsidR="004665B9" w:rsidRPr="007021DF">
        <w:rPr>
          <w:rFonts w:eastAsia="Calibri" w:cstheme="minorHAnsi"/>
          <w:sz w:val="24"/>
          <w:lang w:val="hr-BA"/>
        </w:rPr>
        <w:t>mjedis pun</w:t>
      </w:r>
      <w:r w:rsidR="00B80071" w:rsidRPr="007021DF">
        <w:rPr>
          <w:rFonts w:eastAsia="Calibri" w:cstheme="minorHAnsi"/>
          <w:sz w:val="24"/>
          <w:lang w:val="hr-BA"/>
        </w:rPr>
        <w:t>e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3B0AA61E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</w:p>
    <w:p w14:paraId="22938EB0" w14:textId="77777777" w:rsidR="009471DA" w:rsidRPr="007021DF" w:rsidRDefault="00223B34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9471DA" w:rsidRPr="007021DF">
        <w:rPr>
          <w:rFonts w:eastAsia="Calibri" w:cstheme="minorHAnsi"/>
          <w:b/>
          <w:sz w:val="24"/>
          <w:lang w:val="hr-BA"/>
        </w:rPr>
        <w:t xml:space="preserve"> 6: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F234A6" w:rsidRPr="00F91E86">
        <w:rPr>
          <w:rFonts w:eastAsia="Calibri" w:cstheme="minorHAnsi"/>
          <w:b/>
          <w:bCs/>
          <w:sz w:val="24"/>
          <w:lang w:val="hr-BA"/>
        </w:rPr>
        <w:t>Puna n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F234A6" w:rsidRPr="00F91E86">
        <w:rPr>
          <w:rFonts w:eastAsia="Calibri" w:cstheme="minorHAnsi"/>
          <w:b/>
          <w:bCs/>
          <w:sz w:val="24"/>
          <w:lang w:val="hr-BA"/>
        </w:rPr>
        <w:t xml:space="preserve"> ekip dhe puna individuale</w:t>
      </w:r>
      <w:r w:rsidR="009471DA" w:rsidRPr="00F91E86">
        <w:rPr>
          <w:rFonts w:eastAsia="Calibri" w:cstheme="minorHAnsi"/>
          <w:b/>
          <w:bCs/>
          <w:sz w:val="24"/>
          <w:lang w:val="hr-BA"/>
        </w:rPr>
        <w:t xml:space="preserve">; 4 </w:t>
      </w:r>
      <w:r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11D5BBD9" w14:textId="77777777" w:rsidR="009471DA" w:rsidRPr="007021DF" w:rsidRDefault="00CC176D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4F94395D" w14:textId="77777777" w:rsidR="009471DA" w:rsidRPr="007021DF" w:rsidRDefault="00E9604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lastRenderedPageBreak/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rkufizimi dhe karakteristikat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Pr="007021DF">
        <w:rPr>
          <w:rFonts w:eastAsia="Calibri" w:cstheme="minorHAnsi"/>
          <w:sz w:val="24"/>
          <w:lang w:val="hr-BA"/>
        </w:rPr>
        <w:t>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 individuale</w:t>
      </w:r>
    </w:p>
    <w:p w14:paraId="04699435" w14:textId="77777777" w:rsidR="009471DA" w:rsidRPr="007021DF" w:rsidRDefault="00E9604D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rkufizimi dhe karakteristikat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F07416" w:rsidRPr="007021DF">
        <w:rPr>
          <w:rFonts w:eastAsia="Calibri" w:cstheme="minorHAnsi"/>
          <w:sz w:val="24"/>
          <w:lang w:val="hr-BA"/>
        </w:rPr>
        <w:t>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07416" w:rsidRPr="007021DF">
        <w:rPr>
          <w:rFonts w:eastAsia="Calibri" w:cstheme="minorHAnsi"/>
          <w:sz w:val="24"/>
          <w:lang w:val="hr-BA"/>
        </w:rPr>
        <w:t xml:space="preserve"> ekip</w:t>
      </w:r>
    </w:p>
    <w:p w14:paraId="61676C8D" w14:textId="77777777" w:rsidR="009471DA" w:rsidRPr="007021DF" w:rsidRDefault="00F07416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kur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rdorim </w:t>
      </w:r>
      <w:r w:rsidR="00E9604D" w:rsidRPr="007021DF">
        <w:rPr>
          <w:rFonts w:eastAsia="Calibri" w:cstheme="minorHAnsi"/>
          <w:sz w:val="24"/>
          <w:lang w:val="hr-BA"/>
        </w:rPr>
        <w:t>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n</w:t>
      </w:r>
      <w:r w:rsidR="00E9604D" w:rsidRPr="007021DF">
        <w:rPr>
          <w:rFonts w:eastAsia="Calibri" w:cstheme="minorHAnsi"/>
          <w:sz w:val="24"/>
          <w:lang w:val="hr-BA"/>
        </w:rPr>
        <w:t xml:space="preserve">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E9604D" w:rsidRPr="007021DF">
        <w:rPr>
          <w:rFonts w:eastAsia="Calibri" w:cstheme="minorHAnsi"/>
          <w:sz w:val="24"/>
          <w:lang w:val="hr-BA"/>
        </w:rPr>
        <w:t xml:space="preserve"> ekip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Pr="007021DF">
        <w:rPr>
          <w:rFonts w:eastAsia="Calibri" w:cstheme="minorHAnsi"/>
          <w:sz w:val="24"/>
          <w:lang w:val="hr-BA"/>
        </w:rPr>
        <w:t xml:space="preserve">kur </w:t>
      </w:r>
      <w:r w:rsidR="00E9604D" w:rsidRPr="007021DF">
        <w:rPr>
          <w:rFonts w:eastAsia="Calibri" w:cstheme="minorHAnsi"/>
          <w:sz w:val="24"/>
          <w:lang w:val="hr-BA"/>
        </w:rPr>
        <w:t>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753358" w:rsidRPr="007021DF">
        <w:rPr>
          <w:rFonts w:eastAsia="Calibri" w:cstheme="minorHAnsi"/>
          <w:sz w:val="24"/>
          <w:lang w:val="hr-BA"/>
        </w:rPr>
        <w:t>n</w:t>
      </w:r>
      <w:r w:rsidR="00E9604D" w:rsidRPr="007021DF">
        <w:rPr>
          <w:rFonts w:eastAsia="Calibri" w:cstheme="minorHAnsi"/>
          <w:sz w:val="24"/>
          <w:lang w:val="hr-BA"/>
        </w:rPr>
        <w:t xml:space="preserve"> individuale</w:t>
      </w:r>
    </w:p>
    <w:p w14:paraId="57BC3902" w14:textId="77777777" w:rsidR="009471DA" w:rsidRPr="007021DF" w:rsidRDefault="008A092E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t pozitive dhe negative</w:t>
      </w:r>
      <w:r w:rsidR="00434565"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E9604D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E9604D" w:rsidRPr="007021DF">
        <w:rPr>
          <w:rFonts w:eastAsia="Calibri" w:cstheme="minorHAnsi"/>
          <w:sz w:val="24"/>
          <w:lang w:val="hr-BA"/>
        </w:rPr>
        <w:t>s individuale</w:t>
      </w:r>
    </w:p>
    <w:p w14:paraId="6AE3EF1F" w14:textId="77777777" w:rsidR="009471DA" w:rsidRPr="007021DF" w:rsidRDefault="006F2F56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t pozitive dhe negative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>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ekip</w:t>
      </w:r>
    </w:p>
    <w:p w14:paraId="45595998" w14:textId="77777777" w:rsidR="009471DA" w:rsidRPr="007021DF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</w:p>
    <w:p w14:paraId="0FCEF443" w14:textId="77777777" w:rsidR="009471DA" w:rsidRPr="007021DF" w:rsidRDefault="005B023B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rpunimi i temave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117D723A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>me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n </w:t>
      </w:r>
      <w:r w:rsidRPr="007021DF">
        <w:rPr>
          <w:rFonts w:eastAsia="Calibri" w:cstheme="minorHAnsi"/>
          <w:sz w:val="24"/>
          <w:lang w:val="hr-BA"/>
        </w:rPr>
        <w:t>individual</w:t>
      </w:r>
      <w:r w:rsidR="00434565" w:rsidRPr="007021DF">
        <w:rPr>
          <w:rFonts w:eastAsia="Calibri" w:cstheme="minorHAnsi"/>
          <w:sz w:val="24"/>
          <w:lang w:val="hr-BA"/>
        </w:rPr>
        <w:t>e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E9604D" w:rsidRPr="007021DF">
        <w:rPr>
          <w:rFonts w:eastAsia="Calibri" w:cstheme="minorHAnsi"/>
          <w:sz w:val="24"/>
          <w:lang w:val="hr-BA"/>
        </w:rPr>
        <w:t>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n</w:t>
      </w:r>
      <w:r w:rsidR="00E9604D" w:rsidRPr="007021DF">
        <w:rPr>
          <w:rFonts w:eastAsia="Calibri" w:cstheme="minorHAnsi"/>
          <w:sz w:val="24"/>
          <w:lang w:val="hr-BA"/>
        </w:rPr>
        <w:t xml:space="preserve">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E9604D" w:rsidRPr="007021DF">
        <w:rPr>
          <w:rFonts w:eastAsia="Calibri" w:cstheme="minorHAnsi"/>
          <w:sz w:val="24"/>
          <w:lang w:val="hr-BA"/>
        </w:rPr>
        <w:t xml:space="preserve"> ekip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 xml:space="preserve">me </w:t>
      </w:r>
      <w:r w:rsidR="006F2F56" w:rsidRPr="007021DF">
        <w:rPr>
          <w:rFonts w:eastAsia="Calibri" w:cstheme="minorHAnsi"/>
          <w:sz w:val="24"/>
          <w:lang w:val="hr-BA"/>
        </w:rPr>
        <w:t>shembuj praktik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434565" w:rsidRPr="007021DF">
        <w:rPr>
          <w:rFonts w:eastAsia="Calibri" w:cstheme="minorHAnsi"/>
          <w:sz w:val="24"/>
          <w:lang w:val="hr-BA"/>
        </w:rPr>
        <w:t>prezantoni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sin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 tyre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jet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n 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rditshme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434565" w:rsidRPr="007021DF">
        <w:rPr>
          <w:rFonts w:eastAsia="Calibri" w:cstheme="minorHAnsi"/>
          <w:sz w:val="24"/>
          <w:lang w:val="hr-BA"/>
        </w:rPr>
        <w:t>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rkimin e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pune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4665B9" w:rsidRPr="007021DF">
        <w:rPr>
          <w:rFonts w:eastAsia="Calibri" w:cstheme="minorHAnsi"/>
          <w:sz w:val="24"/>
          <w:lang w:val="hr-BA"/>
        </w:rPr>
        <w:t>mjedisi</w:t>
      </w:r>
      <w:r w:rsidR="00434565" w:rsidRPr="007021DF">
        <w:rPr>
          <w:rFonts w:eastAsia="Calibri" w:cstheme="minorHAnsi"/>
          <w:sz w:val="24"/>
          <w:lang w:val="hr-BA"/>
        </w:rPr>
        <w:t>n</w:t>
      </w:r>
      <w:r w:rsidR="004665B9"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>e</w:t>
      </w:r>
      <w:r w:rsidR="004665B9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665B9" w:rsidRPr="007021DF">
        <w:rPr>
          <w:rFonts w:eastAsia="Calibri" w:cstheme="minorHAnsi"/>
          <w:sz w:val="24"/>
          <w:lang w:val="hr-BA"/>
        </w:rPr>
        <w:t>s</w:t>
      </w:r>
      <w:r w:rsidRPr="007021DF">
        <w:rPr>
          <w:rFonts w:eastAsia="Calibri" w:cstheme="minorHAnsi"/>
          <w:sz w:val="24"/>
          <w:lang w:val="hr-BA"/>
        </w:rPr>
        <w:t xml:space="preserve">.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sh</w:t>
      </w:r>
      <w:r w:rsidR="001320E0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 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nd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sishme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ndahen nj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deri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dy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223B34" w:rsidRPr="007021DF">
        <w:rPr>
          <w:rFonts w:eastAsia="Calibri" w:cstheme="minorHAnsi"/>
          <w:sz w:val="24"/>
          <w:lang w:val="hr-BA"/>
        </w:rPr>
        <w:t>or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223B34" w:rsidRPr="007021DF">
        <w:rPr>
          <w:rFonts w:eastAsia="Calibri" w:cstheme="minorHAnsi"/>
          <w:sz w:val="24"/>
          <w:lang w:val="hr-BA"/>
        </w:rPr>
        <w:t xml:space="preserve">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223B34" w:rsidRPr="007021DF">
        <w:rPr>
          <w:rFonts w:eastAsia="Calibri" w:cstheme="minorHAnsi"/>
          <w:sz w:val="24"/>
          <w:lang w:val="hr-BA"/>
        </w:rPr>
        <w:t>simi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 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struktur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1493E447" w14:textId="77777777" w:rsidR="009471DA" w:rsidRPr="007021DF" w:rsidRDefault="009471DA" w:rsidP="00F6470C">
      <w:pPr>
        <w:spacing w:line="276" w:lineRule="auto"/>
        <w:ind w:left="708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434565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rkufizoni konceptin e p</w:t>
      </w:r>
      <w:r w:rsidR="00F234A6" w:rsidRPr="007021DF">
        <w:rPr>
          <w:rFonts w:eastAsia="Calibri" w:cstheme="minorHAnsi"/>
          <w:sz w:val="24"/>
          <w:lang w:val="hr-BA"/>
        </w:rPr>
        <w:t>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</w:t>
      </w:r>
      <w:r w:rsidR="00F234A6" w:rsidRPr="007021DF">
        <w:rPr>
          <w:rFonts w:eastAsia="Calibri" w:cstheme="minorHAnsi"/>
          <w:sz w:val="24"/>
          <w:lang w:val="hr-BA"/>
        </w:rPr>
        <w:t xml:space="preserve">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F234A6" w:rsidRPr="007021DF">
        <w:rPr>
          <w:rFonts w:eastAsia="Calibri" w:cstheme="minorHAnsi"/>
          <w:sz w:val="24"/>
          <w:lang w:val="hr-BA"/>
        </w:rPr>
        <w:t xml:space="preserve"> ekip dhe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</w:t>
      </w:r>
      <w:r w:rsidR="00F234A6" w:rsidRPr="007021DF">
        <w:rPr>
          <w:rFonts w:eastAsia="Calibri" w:cstheme="minorHAnsi"/>
          <w:sz w:val="24"/>
          <w:lang w:val="hr-BA"/>
        </w:rPr>
        <w:t xml:space="preserve"> individuale</w:t>
      </w:r>
    </w:p>
    <w:p w14:paraId="08A93D08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434565" w:rsidRPr="007021DF">
        <w:rPr>
          <w:rFonts w:eastAsia="Calibri" w:cstheme="minorHAnsi"/>
          <w:sz w:val="24"/>
          <w:lang w:val="hr-BA"/>
        </w:rPr>
        <w:t xml:space="preserve">Konkludoni se kur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 nevojshme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rdoret </w:t>
      </w:r>
      <w:r w:rsidR="00E9604D" w:rsidRPr="007021DF">
        <w:rPr>
          <w:rFonts w:eastAsia="Calibri" w:cstheme="minorHAnsi"/>
          <w:sz w:val="24"/>
          <w:lang w:val="hr-BA"/>
        </w:rPr>
        <w:t>pun</w:t>
      </w:r>
      <w:r w:rsidR="00434565" w:rsidRPr="007021DF">
        <w:rPr>
          <w:rFonts w:eastAsia="Calibri" w:cstheme="minorHAnsi"/>
          <w:sz w:val="24"/>
          <w:lang w:val="hr-BA"/>
        </w:rPr>
        <w:t>a</w:t>
      </w:r>
      <w:r w:rsidR="00E9604D" w:rsidRPr="007021DF">
        <w:rPr>
          <w:rFonts w:eastAsia="Calibri" w:cstheme="minorHAnsi"/>
          <w:sz w:val="24"/>
          <w:lang w:val="hr-BA"/>
        </w:rPr>
        <w:t xml:space="preserve">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E9604D" w:rsidRPr="007021DF">
        <w:rPr>
          <w:rFonts w:eastAsia="Calibri" w:cstheme="minorHAnsi"/>
          <w:sz w:val="24"/>
          <w:lang w:val="hr-BA"/>
        </w:rPr>
        <w:t xml:space="preserve"> ekip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434565" w:rsidRPr="007021DF">
        <w:rPr>
          <w:rFonts w:eastAsia="Calibri" w:cstheme="minorHAnsi"/>
          <w:sz w:val="24"/>
          <w:lang w:val="hr-BA"/>
        </w:rPr>
        <w:t xml:space="preserve">kur </w:t>
      </w:r>
      <w:r w:rsidR="00E9604D" w:rsidRPr="007021DF">
        <w:rPr>
          <w:rFonts w:eastAsia="Calibri" w:cstheme="minorHAnsi"/>
          <w:sz w:val="24"/>
          <w:lang w:val="hr-BA"/>
        </w:rPr>
        <w:t>pun</w:t>
      </w:r>
      <w:r w:rsidR="00434565" w:rsidRPr="007021DF">
        <w:rPr>
          <w:rFonts w:eastAsia="Calibri" w:cstheme="minorHAnsi"/>
          <w:sz w:val="24"/>
          <w:lang w:val="hr-BA"/>
        </w:rPr>
        <w:t>a</w:t>
      </w:r>
      <w:r w:rsidR="00E9604D" w:rsidRPr="007021DF">
        <w:rPr>
          <w:rFonts w:eastAsia="Calibri" w:cstheme="minorHAnsi"/>
          <w:sz w:val="24"/>
          <w:lang w:val="hr-BA"/>
        </w:rPr>
        <w:t xml:space="preserve"> individuale</w:t>
      </w:r>
    </w:p>
    <w:p w14:paraId="5F970916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434565" w:rsidRPr="007021DF">
        <w:rPr>
          <w:rFonts w:eastAsia="Calibri" w:cstheme="minorHAnsi"/>
          <w:sz w:val="24"/>
          <w:lang w:val="hr-BA"/>
        </w:rPr>
        <w:t xml:space="preserve">Komunikimi brenda ekipeve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di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="00434565" w:rsidRPr="007021DF">
        <w:rPr>
          <w:rFonts w:eastAsia="Calibri" w:cstheme="minorHAnsi"/>
          <w:sz w:val="24"/>
          <w:lang w:val="hr-BA"/>
        </w:rPr>
        <w:t>ka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nevojitet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rpunohet, ashtu si dhe llojet e ekipeve</w:t>
      </w:r>
    </w:p>
    <w:p w14:paraId="40447F23" w14:textId="77777777" w:rsidR="009471DA" w:rsidRPr="007021DF" w:rsidRDefault="009471DA" w:rsidP="00F6470C">
      <w:pPr>
        <w:spacing w:line="276" w:lineRule="auto"/>
        <w:ind w:left="993" w:hanging="285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434565" w:rsidRPr="007021DF">
        <w:rPr>
          <w:rFonts w:eastAsia="Calibri" w:cstheme="minorHAnsi"/>
          <w:sz w:val="24"/>
          <w:lang w:val="hr-BA"/>
        </w:rPr>
        <w:t>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bashku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434565"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rcaktoni an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t pozitive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434565" w:rsidRPr="007021DF">
        <w:rPr>
          <w:rFonts w:eastAsia="Calibri" w:cstheme="minorHAnsi"/>
          <w:sz w:val="24"/>
          <w:lang w:val="hr-BA"/>
        </w:rPr>
        <w:t>negative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 individuale dhe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ekip</w:t>
      </w:r>
    </w:p>
    <w:p w14:paraId="1ECE3C01" w14:textId="77777777" w:rsidR="009471DA" w:rsidRPr="007021DF" w:rsidRDefault="009471DA" w:rsidP="00F6470C">
      <w:pPr>
        <w:spacing w:line="276" w:lineRule="auto"/>
        <w:ind w:left="851" w:hanging="143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 xml:space="preserve">- </w:t>
      </w:r>
      <w:r w:rsidR="00543EC7" w:rsidRPr="007021DF">
        <w:rPr>
          <w:rFonts w:eastAsia="Calibri" w:cstheme="minorHAnsi"/>
          <w:sz w:val="24"/>
          <w:lang w:val="hr-BA"/>
        </w:rPr>
        <w:t>Njihini</w:t>
      </w:r>
      <w:r w:rsidRPr="007021DF">
        <w:rPr>
          <w:rFonts w:eastAsia="Calibri" w:cstheme="minorHAnsi"/>
          <w:sz w:val="24"/>
          <w:lang w:val="hr-BA"/>
        </w:rPr>
        <w:t xml:space="preserve"> student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t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434565" w:rsidRPr="007021DF">
        <w:rPr>
          <w:rFonts w:eastAsia="Calibri" w:cstheme="minorHAnsi"/>
          <w:sz w:val="24"/>
          <w:lang w:val="hr-BA"/>
        </w:rPr>
        <w:t>me rolin e shefave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434565" w:rsidRPr="007021DF">
        <w:rPr>
          <w:rFonts w:eastAsia="Calibri" w:cstheme="minorHAnsi"/>
          <w:sz w:val="24"/>
          <w:lang w:val="hr-BA"/>
        </w:rPr>
        <w:t>menaxher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ve</w:t>
      </w:r>
      <w:r w:rsidRPr="007021DF">
        <w:rPr>
          <w:rFonts w:eastAsia="Calibri" w:cstheme="minorHAnsi"/>
          <w:sz w:val="24"/>
          <w:lang w:val="hr-BA"/>
        </w:rPr>
        <w:t xml:space="preserve">, </w:t>
      </w:r>
      <w:r w:rsidR="00434565" w:rsidRPr="007021DF">
        <w:rPr>
          <w:rFonts w:eastAsia="Calibri" w:cstheme="minorHAnsi"/>
          <w:sz w:val="24"/>
          <w:lang w:val="hr-BA"/>
        </w:rPr>
        <w:t>parimet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 individuale dhe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434565" w:rsidRPr="007021DF">
        <w:rPr>
          <w:rFonts w:eastAsia="Calibri" w:cstheme="minorHAnsi"/>
          <w:sz w:val="24"/>
          <w:lang w:val="hr-BA"/>
        </w:rPr>
        <w:t xml:space="preserve"> ekip</w:t>
      </w:r>
      <w:r w:rsidRPr="007021DF">
        <w:rPr>
          <w:rFonts w:eastAsia="Calibri" w:cstheme="minorHAnsi"/>
          <w:sz w:val="24"/>
          <w:lang w:val="hr-BA"/>
        </w:rPr>
        <w:t>.</w:t>
      </w:r>
    </w:p>
    <w:p w14:paraId="1FA0FF87" w14:textId="77777777" w:rsidR="00F91E86" w:rsidRDefault="009471DA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 xml:space="preserve"> </w:t>
      </w:r>
    </w:p>
    <w:p w14:paraId="1251A0B7" w14:textId="66A33E7C" w:rsidR="009471DA" w:rsidRPr="007021DF" w:rsidRDefault="00223B34" w:rsidP="009471DA">
      <w:pPr>
        <w:spacing w:line="276" w:lineRule="auto"/>
        <w:contextualSpacing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>Tema</w:t>
      </w:r>
      <w:r w:rsidR="009471DA" w:rsidRPr="007021DF">
        <w:rPr>
          <w:rFonts w:eastAsia="Calibri" w:cstheme="minorHAnsi"/>
          <w:b/>
          <w:sz w:val="24"/>
          <w:lang w:val="hr-BA"/>
        </w:rPr>
        <w:t xml:space="preserve"> 7: 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Kryerja e efektshme e detyrave t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 xml:space="preserve"> pun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s me komunikimin e duhur</w:t>
      </w:r>
      <w:r w:rsidR="009471DA" w:rsidRPr="00F91E86">
        <w:rPr>
          <w:rFonts w:eastAsia="Calibri" w:cstheme="minorHAnsi"/>
          <w:b/>
          <w:bCs/>
          <w:sz w:val="24"/>
          <w:lang w:val="hr-BA"/>
        </w:rPr>
        <w:t xml:space="preserve">; 3 </w:t>
      </w:r>
      <w:r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608F3697" w14:textId="77777777" w:rsidR="009471DA" w:rsidRPr="007021DF" w:rsidRDefault="00CC176D" w:rsidP="009471DA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712E1BD7" w14:textId="77777777" w:rsidR="009471DA" w:rsidRPr="007021DF" w:rsidRDefault="00434565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Puna e efektshme dhe eficiente</w:t>
      </w:r>
      <w:r w:rsidR="009471DA" w:rsidRPr="007021DF">
        <w:rPr>
          <w:rFonts w:eastAsia="Calibri" w:cstheme="minorHAnsi"/>
          <w:sz w:val="24"/>
          <w:lang w:val="hr-BA"/>
        </w:rPr>
        <w:t>,</w:t>
      </w:r>
    </w:p>
    <w:p w14:paraId="10EEF0E8" w14:textId="77777777" w:rsidR="009471DA" w:rsidRPr="007021DF" w:rsidRDefault="004665B9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Kryerja e efektshme e detyrave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 me komunikimin e duhur</w:t>
      </w:r>
      <w:r w:rsidR="009471DA" w:rsidRPr="007021DF">
        <w:rPr>
          <w:rFonts w:eastAsia="Calibri" w:cstheme="minorHAnsi"/>
          <w:sz w:val="24"/>
          <w:lang w:val="hr-BA"/>
        </w:rPr>
        <w:t>,</w:t>
      </w:r>
    </w:p>
    <w:p w14:paraId="399CBA0A" w14:textId="77777777" w:rsidR="009471DA" w:rsidRPr="007021DF" w:rsidRDefault="00434565" w:rsidP="009471D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Probleme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brendshme dhe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jashtme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organizata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Pr="007021DF">
        <w:rPr>
          <w:rFonts w:eastAsia="Calibri" w:cstheme="minorHAnsi"/>
          <w:sz w:val="24"/>
          <w:lang w:val="hr-BA"/>
        </w:rPr>
        <w:t>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nyrat e zgjidhjes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tyre </w:t>
      </w:r>
      <w:r w:rsidR="00552557" w:rsidRPr="007021DF">
        <w:rPr>
          <w:rFonts w:eastAsia="Calibri" w:cstheme="minorHAnsi"/>
          <w:sz w:val="24"/>
          <w:lang w:val="hr-BA"/>
        </w:rPr>
        <w:t>me ndihm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n </w:t>
      </w:r>
      <w:r w:rsidR="00CC176D" w:rsidRPr="007021DF">
        <w:rPr>
          <w:rFonts w:eastAsia="Calibri" w:cstheme="minorHAnsi"/>
          <w:sz w:val="24"/>
          <w:lang w:val="hr-BA"/>
        </w:rPr>
        <w:t>e komunikimit</w:t>
      </w:r>
    </w:p>
    <w:p w14:paraId="4C99EF98" w14:textId="77777777" w:rsidR="009471DA" w:rsidRPr="007021DF" w:rsidRDefault="00CC176D" w:rsidP="009471DA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48896B84" w14:textId="77777777" w:rsidR="009471DA" w:rsidRPr="00A722DD" w:rsidRDefault="00223B34" w:rsidP="009471DA">
      <w:pPr>
        <w:spacing w:line="276" w:lineRule="auto"/>
        <w:jc w:val="both"/>
        <w:rPr>
          <w:rFonts w:eastAsia="Calibri" w:cstheme="minorHAnsi"/>
          <w:b/>
          <w:bCs/>
          <w:sz w:val="24"/>
          <w:lang w:val="hr-BA"/>
        </w:rPr>
      </w:pPr>
      <w:r w:rsidRPr="00A722DD">
        <w:rPr>
          <w:rFonts w:eastAsia="Calibri" w:cstheme="minorHAnsi"/>
          <w:b/>
          <w:bCs/>
          <w:sz w:val="24"/>
          <w:lang w:val="hr-BA"/>
        </w:rPr>
        <w:t>Tema</w:t>
      </w:r>
      <w:r w:rsidR="009471DA" w:rsidRPr="00A722DD">
        <w:rPr>
          <w:rFonts w:eastAsia="Calibri" w:cstheme="minorHAnsi"/>
          <w:b/>
          <w:bCs/>
          <w:sz w:val="24"/>
          <w:lang w:val="hr-BA"/>
        </w:rPr>
        <w:t xml:space="preserve"> N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r</w:t>
      </w:r>
      <w:r w:rsidR="009471DA" w:rsidRPr="00A722DD">
        <w:rPr>
          <w:rFonts w:eastAsia="Calibri" w:cstheme="minorHAnsi"/>
          <w:b/>
          <w:bCs/>
          <w:sz w:val="24"/>
          <w:lang w:val="hr-BA"/>
        </w:rPr>
        <w:t xml:space="preserve">. 7 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duhet t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 xml:space="preserve"> p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rpunohet p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 xml:space="preserve">rmes tri </w:t>
      </w:r>
      <w:r w:rsidRPr="00A722DD">
        <w:rPr>
          <w:rFonts w:eastAsia="Calibri" w:cstheme="minorHAnsi"/>
          <w:b/>
          <w:bCs/>
          <w:sz w:val="24"/>
          <w:lang w:val="hr-BA"/>
        </w:rPr>
        <w:t>or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sh m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simi</w:t>
      </w:r>
      <w:r w:rsidR="001320E0" w:rsidRPr="00A722DD">
        <w:rPr>
          <w:rFonts w:eastAsia="Calibri" w:cstheme="minorHAnsi"/>
          <w:b/>
          <w:bCs/>
          <w:sz w:val="24"/>
          <w:lang w:val="hr-BA"/>
        </w:rPr>
        <w:t>.</w:t>
      </w:r>
      <w:r w:rsidR="006F2F56" w:rsidRPr="00A722DD">
        <w:rPr>
          <w:rFonts w:eastAsia="Calibri" w:cstheme="minorHAnsi"/>
          <w:b/>
          <w:bCs/>
          <w:sz w:val="24"/>
          <w:lang w:val="hr-BA"/>
        </w:rPr>
        <w:t xml:space="preserve"> </w:t>
      </w:r>
      <w:r w:rsidR="001320E0" w:rsidRPr="00A722DD">
        <w:rPr>
          <w:rFonts w:eastAsia="Calibri" w:cstheme="minorHAnsi"/>
          <w:b/>
          <w:bCs/>
          <w:sz w:val="24"/>
          <w:lang w:val="hr-BA"/>
        </w:rPr>
        <w:t>N</w:t>
      </w:r>
      <w:r w:rsidR="00543EC7" w:rsidRPr="00A722DD">
        <w:rPr>
          <w:rFonts w:eastAsia="Calibri" w:cstheme="minorHAnsi"/>
          <w:b/>
          <w:bCs/>
          <w:sz w:val="24"/>
          <w:lang w:val="hr-BA"/>
        </w:rPr>
        <w:t>jihini</w:t>
      </w:r>
      <w:r w:rsidR="009471DA" w:rsidRPr="00A722DD">
        <w:rPr>
          <w:rFonts w:eastAsia="Calibri" w:cstheme="minorHAnsi"/>
          <w:b/>
          <w:bCs/>
          <w:sz w:val="24"/>
          <w:lang w:val="hr-BA"/>
        </w:rPr>
        <w:t xml:space="preserve"> </w:t>
      </w:r>
      <w:r w:rsidR="00CC176D" w:rsidRPr="00A722DD">
        <w:rPr>
          <w:rFonts w:eastAsia="Calibri" w:cstheme="minorHAnsi"/>
          <w:b/>
          <w:bCs/>
          <w:sz w:val="24"/>
          <w:lang w:val="hr-BA"/>
        </w:rPr>
        <w:t>pjes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CC176D" w:rsidRPr="00A722DD">
        <w:rPr>
          <w:rFonts w:eastAsia="Calibri" w:cstheme="minorHAnsi"/>
          <w:b/>
          <w:bCs/>
          <w:sz w:val="24"/>
          <w:lang w:val="hr-BA"/>
        </w:rPr>
        <w:t>marr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CC176D" w:rsidRPr="00A722DD">
        <w:rPr>
          <w:rFonts w:eastAsia="Calibri" w:cstheme="minorHAnsi"/>
          <w:b/>
          <w:bCs/>
          <w:sz w:val="24"/>
          <w:lang w:val="hr-BA"/>
        </w:rPr>
        <w:t>sit</w:t>
      </w:r>
      <w:r w:rsidR="009471DA" w:rsidRPr="00A722DD">
        <w:rPr>
          <w:rFonts w:eastAsia="Calibri" w:cstheme="minorHAnsi"/>
          <w:b/>
          <w:bCs/>
          <w:sz w:val="24"/>
          <w:lang w:val="hr-BA"/>
        </w:rPr>
        <w:t xml:space="preserve"> 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ndarazi me efektivitetin dhe eficienc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n e pun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 xml:space="preserve">s </w:t>
      </w:r>
      <w:r w:rsidR="006F2F56" w:rsidRPr="00A722DD">
        <w:rPr>
          <w:rFonts w:eastAsia="Calibri" w:cstheme="minorHAnsi"/>
          <w:b/>
          <w:bCs/>
          <w:sz w:val="24"/>
          <w:lang w:val="hr-BA"/>
        </w:rPr>
        <w:t xml:space="preserve">dhe 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kryerjen e detyrave t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 xml:space="preserve"> pun</w:t>
      </w:r>
      <w:r w:rsidR="00700604" w:rsidRPr="00A722DD">
        <w:rPr>
          <w:rFonts w:eastAsia="Calibri" w:cstheme="minorHAnsi"/>
          <w:b/>
          <w:bCs/>
          <w:sz w:val="24"/>
          <w:lang w:val="hr-BA"/>
        </w:rPr>
        <w:t>ë</w:t>
      </w:r>
      <w:r w:rsidR="00552557" w:rsidRPr="00A722DD">
        <w:rPr>
          <w:rFonts w:eastAsia="Calibri" w:cstheme="minorHAnsi"/>
          <w:b/>
          <w:bCs/>
          <w:sz w:val="24"/>
          <w:lang w:val="hr-BA"/>
        </w:rPr>
        <w:t>s</w:t>
      </w:r>
      <w:r w:rsidR="009471DA" w:rsidRPr="00A722DD">
        <w:rPr>
          <w:rFonts w:eastAsia="Calibri" w:cstheme="minorHAnsi"/>
          <w:b/>
          <w:bCs/>
          <w:sz w:val="24"/>
          <w:lang w:val="hr-BA"/>
        </w:rPr>
        <w:t>.</w:t>
      </w:r>
    </w:p>
    <w:p w14:paraId="5AEE83DD" w14:textId="77777777" w:rsidR="003C4EC0" w:rsidRPr="007021DF" w:rsidRDefault="00CC176D" w:rsidP="009471DA">
      <w:pPr>
        <w:spacing w:line="276" w:lineRule="auto"/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sit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552557" w:rsidRPr="007021DF">
        <w:rPr>
          <w:rFonts w:eastAsia="Calibri" w:cstheme="minorHAnsi"/>
          <w:sz w:val="24"/>
          <w:lang w:val="hr-BA"/>
        </w:rPr>
        <w:t>nevojitet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kuptojn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se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="00552557" w:rsidRPr="007021DF">
        <w:rPr>
          <w:rFonts w:eastAsia="Calibri" w:cstheme="minorHAnsi"/>
          <w:sz w:val="24"/>
          <w:lang w:val="hr-BA"/>
        </w:rPr>
        <w:t>'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efektiviteti dhe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="00552557" w:rsidRPr="007021DF">
        <w:rPr>
          <w:rFonts w:eastAsia="Calibri" w:cstheme="minorHAnsi"/>
          <w:sz w:val="24"/>
          <w:lang w:val="hr-BA"/>
        </w:rPr>
        <w:t>'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eficienca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552557" w:rsidRPr="007021DF">
        <w:rPr>
          <w:rFonts w:eastAsia="Calibri" w:cstheme="minorHAnsi"/>
          <w:sz w:val="24"/>
          <w:lang w:val="hr-BA"/>
        </w:rPr>
        <w:t>si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kryhen detyrat e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s 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nyr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efektshme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552557" w:rsidRPr="007021DF">
        <w:rPr>
          <w:rFonts w:eastAsia="Calibri" w:cstheme="minorHAnsi"/>
          <w:sz w:val="24"/>
          <w:lang w:val="hr-BA"/>
        </w:rPr>
        <w:t>si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rdorin komunikimin 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kryerjes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detyrave</w:t>
      </w:r>
      <w:r w:rsidR="009471DA" w:rsidRPr="007021DF">
        <w:rPr>
          <w:rFonts w:eastAsia="Calibri" w:cstheme="minorHAnsi"/>
          <w:sz w:val="24"/>
          <w:lang w:val="hr-BA"/>
        </w:rPr>
        <w:t>,</w:t>
      </w:r>
      <w:r w:rsidR="006F2F56" w:rsidRPr="007021DF">
        <w:rPr>
          <w:rFonts w:eastAsia="Calibri" w:cstheme="minorHAnsi"/>
          <w:sz w:val="24"/>
          <w:lang w:val="hr-BA"/>
        </w:rPr>
        <w:t xml:space="preserve"> </w:t>
      </w:r>
      <w:r w:rsidR="00552557" w:rsidRPr="007021DF">
        <w:rPr>
          <w:rFonts w:eastAsia="Calibri" w:cstheme="minorHAnsi"/>
          <w:sz w:val="24"/>
          <w:lang w:val="hr-BA"/>
        </w:rPr>
        <w:t xml:space="preserve">si </w:t>
      </w:r>
      <w:r w:rsidR="006F2F56" w:rsidRPr="007021DF">
        <w:rPr>
          <w:rFonts w:eastAsia="Calibri" w:cstheme="minorHAnsi"/>
          <w:sz w:val="24"/>
          <w:lang w:val="hr-BA"/>
        </w:rPr>
        <w:t xml:space="preserve">dhe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="00552557" w:rsidRPr="007021DF">
        <w:rPr>
          <w:rFonts w:eastAsia="Calibri" w:cstheme="minorHAnsi"/>
          <w:sz w:val="24"/>
          <w:lang w:val="hr-BA"/>
        </w:rPr>
        <w:t>far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problemesh mund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shfaqen 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kryerjes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detyrave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 xml:space="preserve">. </w:t>
      </w:r>
      <w:r w:rsidR="00552557" w:rsidRPr="007021DF">
        <w:rPr>
          <w:rFonts w:eastAsia="Calibri" w:cstheme="minorHAnsi"/>
          <w:sz w:val="24"/>
          <w:lang w:val="hr-BA"/>
        </w:rPr>
        <w:t>Jepni shembuj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rdorimit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telefonave celular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552557" w:rsidRPr="007021DF">
        <w:rPr>
          <w:rFonts w:eastAsia="Calibri" w:cstheme="minorHAnsi"/>
          <w:sz w:val="24"/>
          <w:lang w:val="hr-BA"/>
        </w:rPr>
        <w:t>rrjeteve sociale si</w:t>
      </w:r>
      <w:r w:rsidR="009471DA" w:rsidRPr="007021DF">
        <w:rPr>
          <w:rFonts w:eastAsia="Calibri" w:cstheme="minorHAnsi"/>
          <w:sz w:val="24"/>
          <w:lang w:val="hr-BA"/>
        </w:rPr>
        <w:t xml:space="preserve"> Facebook</w:t>
      </w:r>
      <w:r w:rsidR="00552557" w:rsidRPr="007021DF">
        <w:rPr>
          <w:rFonts w:eastAsia="Calibri" w:cstheme="minorHAnsi"/>
          <w:sz w:val="24"/>
          <w:lang w:val="hr-BA"/>
        </w:rPr>
        <w:t>-u</w:t>
      </w:r>
      <w:r w:rsidR="009471DA" w:rsidRPr="007021DF">
        <w:rPr>
          <w:rFonts w:eastAsia="Calibri" w:cstheme="minorHAnsi"/>
          <w:sz w:val="24"/>
          <w:lang w:val="hr-BA"/>
        </w:rPr>
        <w:t>, Viber</w:t>
      </w:r>
      <w:r w:rsidR="00552557" w:rsidRPr="007021DF">
        <w:rPr>
          <w:rFonts w:eastAsia="Calibri" w:cstheme="minorHAnsi"/>
          <w:sz w:val="24"/>
          <w:lang w:val="hr-BA"/>
        </w:rPr>
        <w:t>-i</w:t>
      </w:r>
      <w:r w:rsidR="009471DA" w:rsidRPr="007021DF">
        <w:rPr>
          <w:rFonts w:eastAsia="Calibri" w:cstheme="minorHAnsi"/>
          <w:sz w:val="24"/>
          <w:lang w:val="hr-BA"/>
        </w:rPr>
        <w:t>, Instagram</w:t>
      </w:r>
      <w:r w:rsidR="00552557" w:rsidRPr="007021DF">
        <w:rPr>
          <w:rFonts w:eastAsia="Calibri" w:cstheme="minorHAnsi"/>
          <w:sz w:val="24"/>
          <w:lang w:val="hr-BA"/>
        </w:rPr>
        <w:t>-i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6F2F56" w:rsidRPr="007021DF">
        <w:rPr>
          <w:rFonts w:eastAsia="Calibri" w:cstheme="minorHAnsi"/>
          <w:sz w:val="24"/>
          <w:lang w:val="hr-BA"/>
        </w:rPr>
        <w:t>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552557" w:rsidRPr="007021DF">
        <w:rPr>
          <w:rFonts w:eastAsia="Calibri" w:cstheme="minorHAnsi"/>
          <w:sz w:val="24"/>
          <w:lang w:val="hr-BA"/>
        </w:rPr>
        <w:t>kryerjes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detyrave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pun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552557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nvizoni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552557" w:rsidRPr="007021DF">
        <w:rPr>
          <w:rFonts w:eastAsia="Calibri" w:cstheme="minorHAnsi"/>
          <w:sz w:val="24"/>
          <w:lang w:val="hr-BA"/>
        </w:rPr>
        <w:t xml:space="preserve">rrjedhojat </w:t>
      </w:r>
      <w:r w:rsidR="009471DA" w:rsidRPr="007021DF">
        <w:rPr>
          <w:rFonts w:eastAsia="Calibri" w:cstheme="minorHAnsi"/>
          <w:sz w:val="24"/>
          <w:lang w:val="hr-BA"/>
        </w:rPr>
        <w:t>positive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="009471DA" w:rsidRPr="007021DF">
        <w:rPr>
          <w:rFonts w:eastAsia="Calibri" w:cstheme="minorHAnsi"/>
          <w:sz w:val="24"/>
          <w:lang w:val="hr-BA"/>
        </w:rPr>
        <w:t xml:space="preserve">negative </w:t>
      </w:r>
      <w:r w:rsidR="00552557" w:rsidRPr="007021DF">
        <w:rPr>
          <w:rFonts w:eastAsia="Calibri" w:cstheme="minorHAnsi"/>
          <w:sz w:val="24"/>
          <w:lang w:val="hr-BA"/>
        </w:rPr>
        <w:t>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>rdorimit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rrjeteve sociale 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552557" w:rsidRPr="007021DF">
        <w:rPr>
          <w:rFonts w:eastAsia="Calibri" w:cstheme="minorHAnsi"/>
          <w:sz w:val="24"/>
          <w:lang w:val="hr-BA"/>
        </w:rPr>
        <w:t xml:space="preserve"> ngjashme</w:t>
      </w:r>
      <w:r w:rsidR="009471DA" w:rsidRPr="007021DF">
        <w:rPr>
          <w:rFonts w:eastAsia="Calibri" w:cstheme="minorHAnsi"/>
          <w:sz w:val="24"/>
          <w:lang w:val="hr-BA"/>
        </w:rPr>
        <w:t>.</w:t>
      </w:r>
    </w:p>
    <w:p w14:paraId="0B45981E" w14:textId="77777777" w:rsidR="009471DA" w:rsidRPr="007021DF" w:rsidRDefault="009471DA" w:rsidP="009471DA">
      <w:pPr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b/>
          <w:sz w:val="24"/>
          <w:lang w:val="hr-BA"/>
        </w:rPr>
        <w:t xml:space="preserve"> </w:t>
      </w:r>
      <w:r w:rsidR="00223B34" w:rsidRPr="007021DF">
        <w:rPr>
          <w:rFonts w:eastAsia="Calibri" w:cstheme="minorHAnsi"/>
          <w:b/>
          <w:sz w:val="24"/>
          <w:lang w:val="hr-BA"/>
        </w:rPr>
        <w:t>Tema</w:t>
      </w:r>
      <w:r w:rsidRPr="007021DF">
        <w:rPr>
          <w:rFonts w:eastAsia="Calibri" w:cstheme="minorHAnsi"/>
          <w:b/>
          <w:sz w:val="24"/>
          <w:lang w:val="hr-BA"/>
        </w:rPr>
        <w:t xml:space="preserve"> 8: 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Diskutim mbi gj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rat e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suara dhe vler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4665B9" w:rsidRPr="00F91E86">
        <w:rPr>
          <w:rFonts w:eastAsia="Calibri" w:cstheme="minorHAnsi"/>
          <w:b/>
          <w:bCs/>
          <w:sz w:val="24"/>
          <w:lang w:val="hr-BA"/>
        </w:rPr>
        <w:t>simi</w:t>
      </w:r>
      <w:r w:rsidRPr="00F91E86">
        <w:rPr>
          <w:rFonts w:eastAsia="Calibri" w:cstheme="minorHAnsi"/>
          <w:b/>
          <w:bCs/>
          <w:sz w:val="24"/>
          <w:lang w:val="hr-BA"/>
        </w:rPr>
        <w:t xml:space="preserve">; 1 </w:t>
      </w:r>
      <w:r w:rsidR="00223B34" w:rsidRPr="00F91E86">
        <w:rPr>
          <w:rFonts w:eastAsia="Calibri" w:cstheme="minorHAnsi"/>
          <w:b/>
          <w:bCs/>
          <w:sz w:val="24"/>
          <w:lang w:val="hr-BA"/>
        </w:rPr>
        <w:t>or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552557" w:rsidRPr="00F91E86">
        <w:rPr>
          <w:rFonts w:eastAsia="Calibri" w:cstheme="minorHAnsi"/>
          <w:b/>
          <w:bCs/>
          <w:sz w:val="24"/>
          <w:lang w:val="hr-BA"/>
        </w:rPr>
        <w:t xml:space="preserve"> m</w:t>
      </w:r>
      <w:r w:rsidR="00700604" w:rsidRPr="00F91E86">
        <w:rPr>
          <w:rFonts w:eastAsia="Calibri" w:cstheme="minorHAnsi"/>
          <w:b/>
          <w:bCs/>
          <w:sz w:val="24"/>
          <w:lang w:val="hr-BA"/>
        </w:rPr>
        <w:t>ë</w:t>
      </w:r>
      <w:r w:rsidR="00552557" w:rsidRPr="00F91E86">
        <w:rPr>
          <w:rFonts w:eastAsia="Calibri" w:cstheme="minorHAnsi"/>
          <w:b/>
          <w:bCs/>
          <w:sz w:val="24"/>
          <w:lang w:val="hr-BA"/>
        </w:rPr>
        <w:t>simi</w:t>
      </w:r>
    </w:p>
    <w:p w14:paraId="07E980C8" w14:textId="77777777" w:rsidR="009471DA" w:rsidRPr="007021DF" w:rsidRDefault="00CC176D" w:rsidP="009471DA">
      <w:pPr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lastRenderedPageBreak/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rmbajtja e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</w:t>
      </w:r>
      <w:r w:rsidR="009471DA" w:rsidRPr="007021DF">
        <w:rPr>
          <w:rFonts w:eastAsia="Calibri" w:cstheme="minorHAnsi"/>
          <w:sz w:val="24"/>
          <w:lang w:val="hr-BA"/>
        </w:rPr>
        <w:t>:</w:t>
      </w:r>
    </w:p>
    <w:p w14:paraId="23FE2FE1" w14:textId="77777777" w:rsidR="009471DA" w:rsidRPr="007021DF" w:rsidRDefault="00552557" w:rsidP="009471DA">
      <w:pPr>
        <w:pStyle w:val="Paragrafoelenco"/>
        <w:numPr>
          <w:ilvl w:val="0"/>
          <w:numId w:val="37"/>
        </w:numPr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Zgjidhje e disa detyrave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ishin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paqarta </w:t>
      </w:r>
      <w:r w:rsidR="006F2F56" w:rsidRPr="007021DF">
        <w:rPr>
          <w:rFonts w:eastAsia="Calibri" w:cstheme="minorHAnsi"/>
          <w:sz w:val="24"/>
          <w:lang w:val="hr-BA"/>
        </w:rPr>
        <w:t>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trajnimi</w:t>
      </w:r>
      <w:r w:rsidRPr="007021DF">
        <w:rPr>
          <w:rFonts w:eastAsia="Calibri" w:cstheme="minorHAnsi"/>
          <w:sz w:val="24"/>
          <w:lang w:val="hr-BA"/>
        </w:rPr>
        <w:t>t</w:t>
      </w:r>
    </w:p>
    <w:p w14:paraId="6018FC1A" w14:textId="70415F8D" w:rsidR="009471DA" w:rsidRPr="00F91E86" w:rsidRDefault="00552557" w:rsidP="009471DA">
      <w:pPr>
        <w:pStyle w:val="Paragrafoelenco"/>
        <w:numPr>
          <w:ilvl w:val="0"/>
          <w:numId w:val="37"/>
        </w:numPr>
        <w:jc w:val="both"/>
        <w:rPr>
          <w:rFonts w:eastAsia="Calibri"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Vler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sim i </w:t>
      </w:r>
      <w:r w:rsidR="00A5624A" w:rsidRPr="007021DF">
        <w:rPr>
          <w:rFonts w:eastAsia="Calibri" w:cstheme="minorHAnsi"/>
          <w:sz w:val="24"/>
          <w:lang w:val="hr-BA"/>
        </w:rPr>
        <w:t>trajnim</w:t>
      </w:r>
      <w:r w:rsidRPr="007021DF">
        <w:rPr>
          <w:rFonts w:eastAsia="Calibri" w:cstheme="minorHAnsi"/>
          <w:sz w:val="24"/>
          <w:lang w:val="hr-BA"/>
        </w:rPr>
        <w:t>it</w:t>
      </w:r>
      <w:r w:rsidR="006F2F56" w:rsidRPr="007021DF">
        <w:rPr>
          <w:rFonts w:eastAsia="Calibri" w:cstheme="minorHAnsi"/>
          <w:sz w:val="24"/>
          <w:lang w:val="hr-BA"/>
        </w:rPr>
        <w:t xml:space="preserve"> dhe </w:t>
      </w:r>
      <w:r w:rsidRPr="007021DF">
        <w:rPr>
          <w:rFonts w:eastAsia="Calibri" w:cstheme="minorHAnsi"/>
          <w:sz w:val="24"/>
          <w:lang w:val="hr-BA"/>
        </w:rPr>
        <w:t>trajnuesve</w:t>
      </w:r>
      <w:r w:rsidR="009471DA" w:rsidRPr="007021DF">
        <w:rPr>
          <w:rFonts w:eastAsia="Calibri" w:cstheme="minorHAnsi"/>
          <w:sz w:val="24"/>
          <w:lang w:val="hr-BA"/>
        </w:rPr>
        <w:t>.</w:t>
      </w:r>
    </w:p>
    <w:p w14:paraId="398C5267" w14:textId="77777777" w:rsidR="003C4EC0" w:rsidRPr="007021DF" w:rsidRDefault="00552557" w:rsidP="009471DA">
      <w:pPr>
        <w:jc w:val="both"/>
        <w:rPr>
          <w:rFonts w:cstheme="minorHAnsi"/>
          <w:sz w:val="24"/>
          <w:lang w:val="hr-BA"/>
        </w:rPr>
      </w:pP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rpunim</w:t>
      </w:r>
      <w:r w:rsidR="009471DA" w:rsidRPr="007021DF">
        <w:rPr>
          <w:rFonts w:eastAsia="Calibri" w:cstheme="minorHAnsi"/>
          <w:sz w:val="24"/>
          <w:lang w:val="hr-BA"/>
        </w:rPr>
        <w:t xml:space="preserve">: </w:t>
      </w:r>
      <w:r w:rsidRPr="007021DF">
        <w:rPr>
          <w:rFonts w:eastAsia="Calibri" w:cstheme="minorHAnsi"/>
          <w:sz w:val="24"/>
          <w:lang w:val="hr-BA"/>
        </w:rPr>
        <w:t>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rmes tem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 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fundit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sht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e nevojshme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flitet me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Pr="007021DF">
        <w:rPr>
          <w:rFonts w:eastAsia="Calibri" w:cstheme="minorHAnsi"/>
          <w:sz w:val="24"/>
          <w:lang w:val="hr-BA"/>
        </w:rPr>
        <w:t>rreth gj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rave q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ishin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dobishme p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r ta,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Pr="007021DF">
        <w:rPr>
          <w:rFonts w:eastAsia="Calibri" w:cstheme="minorHAnsi"/>
          <w:sz w:val="24"/>
          <w:lang w:val="hr-BA"/>
        </w:rPr>
        <w:t>far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gj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rash m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>suan ata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Pr="007021DF">
        <w:rPr>
          <w:rFonts w:eastAsia="Calibri" w:cstheme="minorHAnsi"/>
          <w:sz w:val="24"/>
          <w:lang w:val="hr-BA"/>
        </w:rPr>
        <w:t>far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mund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aplikojn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</w:t>
      </w:r>
      <w:r w:rsidR="006F2F56" w:rsidRPr="007021DF">
        <w:rPr>
          <w:rFonts w:eastAsia="Calibri" w:cstheme="minorHAnsi"/>
          <w:sz w:val="24"/>
          <w:lang w:val="hr-BA"/>
        </w:rPr>
        <w:t>n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6F2F56" w:rsidRPr="007021DF">
        <w:rPr>
          <w:rFonts w:eastAsia="Calibri" w:cstheme="minorHAnsi"/>
          <w:sz w:val="24"/>
          <w:lang w:val="hr-BA"/>
        </w:rPr>
        <w:t xml:space="preserve"> praktik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700604" w:rsidRPr="007021DF">
        <w:rPr>
          <w:rFonts w:eastAsia="Calibri" w:cstheme="minorHAnsi"/>
          <w:sz w:val="24"/>
          <w:lang w:val="hr-BA"/>
        </w:rPr>
        <w:t>ç</w:t>
      </w:r>
      <w:r w:rsidRPr="007021DF">
        <w:rPr>
          <w:rFonts w:eastAsia="Calibri" w:cstheme="minorHAnsi"/>
          <w:sz w:val="24"/>
          <w:lang w:val="hr-BA"/>
        </w:rPr>
        <w:t>far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do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donin 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Pr="007021DF">
        <w:rPr>
          <w:rFonts w:eastAsia="Calibri" w:cstheme="minorHAnsi"/>
          <w:sz w:val="24"/>
          <w:lang w:val="hr-BA"/>
        </w:rPr>
        <w:t xml:space="preserve"> ishte ndryshe </w:t>
      </w:r>
      <w:r w:rsidR="006F2F56" w:rsidRPr="007021DF">
        <w:rPr>
          <w:rFonts w:eastAsia="Calibri" w:cstheme="minorHAnsi"/>
          <w:sz w:val="24"/>
          <w:lang w:val="hr-BA"/>
        </w:rPr>
        <w:t>gjat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CC176D" w:rsidRPr="007021DF">
        <w:rPr>
          <w:rFonts w:eastAsia="Calibri" w:cstheme="minorHAnsi"/>
          <w:sz w:val="24"/>
          <w:lang w:val="hr-BA"/>
        </w:rPr>
        <w:t>trajnimi</w:t>
      </w:r>
      <w:r w:rsidRPr="007021DF">
        <w:rPr>
          <w:rFonts w:eastAsia="Calibri" w:cstheme="minorHAnsi"/>
          <w:sz w:val="24"/>
          <w:lang w:val="hr-BA"/>
        </w:rPr>
        <w:t>t</w:t>
      </w:r>
      <w:r w:rsidR="009471DA" w:rsidRPr="007021DF">
        <w:rPr>
          <w:rFonts w:eastAsia="Calibri" w:cstheme="minorHAnsi"/>
          <w:sz w:val="24"/>
          <w:lang w:val="hr-BA"/>
        </w:rPr>
        <w:t>, et</w:t>
      </w:r>
      <w:r w:rsidR="00700604" w:rsidRPr="007021DF">
        <w:rPr>
          <w:rFonts w:eastAsia="Calibri" w:cstheme="minorHAnsi"/>
          <w:sz w:val="24"/>
          <w:lang w:val="hr-BA"/>
        </w:rPr>
        <w:t>j</w:t>
      </w:r>
      <w:r w:rsidR="009471DA" w:rsidRPr="007021DF">
        <w:rPr>
          <w:rFonts w:eastAsia="Calibri" w:cstheme="minorHAnsi"/>
          <w:sz w:val="24"/>
          <w:lang w:val="hr-BA"/>
        </w:rPr>
        <w:t xml:space="preserve">. </w:t>
      </w:r>
      <w:r w:rsidR="00700604" w:rsidRPr="007021DF">
        <w:rPr>
          <w:rFonts w:eastAsia="Calibri" w:cstheme="minorHAnsi"/>
          <w:sz w:val="24"/>
          <w:lang w:val="hr-BA"/>
        </w:rPr>
        <w:t>Në fund</w:t>
      </w:r>
      <w:r w:rsidR="009471DA" w:rsidRPr="007021DF">
        <w:rPr>
          <w:rFonts w:eastAsia="Calibri" w:cstheme="minorHAnsi"/>
          <w:sz w:val="24"/>
          <w:lang w:val="hr-BA"/>
        </w:rPr>
        <w:t xml:space="preserve">, </w:t>
      </w:r>
      <w:r w:rsidR="00700604" w:rsidRPr="007021DF">
        <w:rPr>
          <w:rFonts w:eastAsia="Calibri" w:cstheme="minorHAnsi"/>
          <w:sz w:val="24"/>
          <w:lang w:val="hr-BA"/>
        </w:rPr>
        <w:t xml:space="preserve">shpërndani për </w:t>
      </w:r>
      <w:r w:rsidR="00CC176D" w:rsidRPr="007021DF">
        <w:rPr>
          <w:rFonts w:eastAsia="Calibri" w:cstheme="minorHAnsi"/>
          <w:sz w:val="24"/>
          <w:lang w:val="hr-BA"/>
        </w:rPr>
        <w:t>pjes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marr</w:t>
      </w:r>
      <w:r w:rsidR="00700604" w:rsidRPr="007021DF">
        <w:rPr>
          <w:rFonts w:eastAsia="Calibri" w:cstheme="minorHAnsi"/>
          <w:sz w:val="24"/>
          <w:lang w:val="hr-BA"/>
        </w:rPr>
        <w:t>ë</w:t>
      </w:r>
      <w:r w:rsidR="00CC176D" w:rsidRPr="007021DF">
        <w:rPr>
          <w:rFonts w:eastAsia="Calibri" w:cstheme="minorHAnsi"/>
          <w:sz w:val="24"/>
          <w:lang w:val="hr-BA"/>
        </w:rPr>
        <w:t>sit</w:t>
      </w:r>
      <w:r w:rsidR="009471DA" w:rsidRPr="007021DF">
        <w:rPr>
          <w:rFonts w:eastAsia="Calibri" w:cstheme="minorHAnsi"/>
          <w:sz w:val="24"/>
          <w:lang w:val="hr-BA"/>
        </w:rPr>
        <w:t xml:space="preserve"> </w:t>
      </w:r>
      <w:r w:rsidR="00700604" w:rsidRPr="007021DF">
        <w:rPr>
          <w:rFonts w:eastAsia="Calibri" w:cstheme="minorHAnsi"/>
          <w:sz w:val="24"/>
          <w:lang w:val="hr-BA"/>
        </w:rPr>
        <w:t xml:space="preserve">fletë vlerësimi për vlerësimin e përmbajtjes </w:t>
      </w:r>
      <w:r w:rsidR="006F2F56" w:rsidRPr="007021DF">
        <w:rPr>
          <w:rFonts w:eastAsia="Calibri" w:cstheme="minorHAnsi"/>
          <w:sz w:val="24"/>
          <w:lang w:val="hr-BA"/>
        </w:rPr>
        <w:t>dhe</w:t>
      </w:r>
      <w:r w:rsidR="00700604" w:rsidRPr="007021DF">
        <w:rPr>
          <w:rFonts w:eastAsia="Calibri" w:cstheme="minorHAnsi"/>
          <w:sz w:val="24"/>
          <w:lang w:val="hr-BA"/>
        </w:rPr>
        <w:t xml:space="preserve"> lektorëve</w:t>
      </w:r>
      <w:r w:rsidR="009471DA" w:rsidRPr="007021DF">
        <w:rPr>
          <w:rFonts w:eastAsia="Calibri" w:cstheme="minorHAnsi"/>
          <w:sz w:val="24"/>
          <w:lang w:val="hr-BA"/>
        </w:rPr>
        <w:t>.</w:t>
      </w:r>
    </w:p>
    <w:p w14:paraId="574214E8" w14:textId="77777777" w:rsidR="003C4EC0" w:rsidRPr="007021DF" w:rsidRDefault="003C4EC0">
      <w:pPr>
        <w:rPr>
          <w:rFonts w:cstheme="minorHAnsi"/>
          <w:sz w:val="24"/>
          <w:lang w:val="hr-BA"/>
        </w:rPr>
      </w:pPr>
    </w:p>
    <w:sectPr w:rsidR="003C4EC0" w:rsidRPr="007021DF" w:rsidSect="00574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266F" w14:textId="77777777" w:rsidR="00527A3D" w:rsidRDefault="00527A3D" w:rsidP="00133D1A">
      <w:pPr>
        <w:spacing w:after="0" w:line="240" w:lineRule="auto"/>
      </w:pPr>
      <w:r>
        <w:separator/>
      </w:r>
    </w:p>
  </w:endnote>
  <w:endnote w:type="continuationSeparator" w:id="0">
    <w:p w14:paraId="7C3938CF" w14:textId="77777777" w:rsidR="00527A3D" w:rsidRDefault="00527A3D" w:rsidP="0013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A479" w14:textId="45099322" w:rsidR="00133D1A" w:rsidRDefault="00133D1A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E4B1B" wp14:editId="7742AAD4">
          <wp:simplePos x="0" y="0"/>
          <wp:positionH relativeFrom="column">
            <wp:posOffset>-80645</wp:posOffset>
          </wp:positionH>
          <wp:positionV relativeFrom="paragraph">
            <wp:posOffset>-62865</wp:posOffset>
          </wp:positionV>
          <wp:extent cx="6042025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DB8987" w14:textId="77777777" w:rsidR="00133D1A" w:rsidRDefault="0013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5839" w14:textId="77777777" w:rsidR="00527A3D" w:rsidRDefault="00527A3D" w:rsidP="00133D1A">
      <w:pPr>
        <w:spacing w:after="0" w:line="240" w:lineRule="auto"/>
      </w:pPr>
      <w:r>
        <w:separator/>
      </w:r>
    </w:p>
  </w:footnote>
  <w:footnote w:type="continuationSeparator" w:id="0">
    <w:p w14:paraId="6F131240" w14:textId="77777777" w:rsidR="00527A3D" w:rsidRDefault="00527A3D" w:rsidP="0013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0AD2" w14:textId="6308E5BE" w:rsidR="00133D1A" w:rsidRDefault="00133D1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28283" wp14:editId="10F15559">
          <wp:simplePos x="0" y="0"/>
          <wp:positionH relativeFrom="column">
            <wp:posOffset>-318135</wp:posOffset>
          </wp:positionH>
          <wp:positionV relativeFrom="paragraph">
            <wp:posOffset>-240030</wp:posOffset>
          </wp:positionV>
          <wp:extent cx="6365307" cy="10013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307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7B49D9" w14:textId="77777777" w:rsidR="00133D1A" w:rsidRDefault="00133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F74"/>
    <w:multiLevelType w:val="hybridMultilevel"/>
    <w:tmpl w:val="504CC9A6"/>
    <w:lvl w:ilvl="0" w:tplc="3356E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CC4"/>
    <w:multiLevelType w:val="hybridMultilevel"/>
    <w:tmpl w:val="A04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C81"/>
    <w:multiLevelType w:val="hybridMultilevel"/>
    <w:tmpl w:val="A6FEF16A"/>
    <w:lvl w:ilvl="0" w:tplc="29E24C9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D1E"/>
    <w:multiLevelType w:val="hybridMultilevel"/>
    <w:tmpl w:val="2A927C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4B6"/>
    <w:multiLevelType w:val="hybridMultilevel"/>
    <w:tmpl w:val="C5A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1BF4"/>
    <w:multiLevelType w:val="hybridMultilevel"/>
    <w:tmpl w:val="C3008BC4"/>
    <w:lvl w:ilvl="0" w:tplc="29E24C9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2C93"/>
    <w:multiLevelType w:val="hybridMultilevel"/>
    <w:tmpl w:val="6502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7D44"/>
    <w:multiLevelType w:val="hybridMultilevel"/>
    <w:tmpl w:val="EEB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4B5F"/>
    <w:multiLevelType w:val="hybridMultilevel"/>
    <w:tmpl w:val="7B3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57F69"/>
    <w:multiLevelType w:val="hybridMultilevel"/>
    <w:tmpl w:val="E3304024"/>
    <w:lvl w:ilvl="0" w:tplc="C4EAE10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660A7"/>
    <w:multiLevelType w:val="hybridMultilevel"/>
    <w:tmpl w:val="5602092C"/>
    <w:lvl w:ilvl="0" w:tplc="29E24C9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90D"/>
    <w:multiLevelType w:val="hybridMultilevel"/>
    <w:tmpl w:val="6B16B9D8"/>
    <w:lvl w:ilvl="0" w:tplc="DC62267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D5954"/>
    <w:multiLevelType w:val="hybridMultilevel"/>
    <w:tmpl w:val="5492DBF6"/>
    <w:lvl w:ilvl="0" w:tplc="EEBADFE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3781"/>
    <w:multiLevelType w:val="hybridMultilevel"/>
    <w:tmpl w:val="0BE803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7BBE"/>
    <w:multiLevelType w:val="hybridMultilevel"/>
    <w:tmpl w:val="E40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4DA6"/>
    <w:multiLevelType w:val="hybridMultilevel"/>
    <w:tmpl w:val="1D4C4560"/>
    <w:lvl w:ilvl="0" w:tplc="29E24C9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7FE2"/>
    <w:multiLevelType w:val="hybridMultilevel"/>
    <w:tmpl w:val="65C4799A"/>
    <w:lvl w:ilvl="0" w:tplc="4CEC578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475F"/>
    <w:multiLevelType w:val="hybridMultilevel"/>
    <w:tmpl w:val="F3129F00"/>
    <w:lvl w:ilvl="0" w:tplc="CA6C2D1C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460440"/>
    <w:multiLevelType w:val="hybridMultilevel"/>
    <w:tmpl w:val="96B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E5F"/>
    <w:multiLevelType w:val="hybridMultilevel"/>
    <w:tmpl w:val="30A0B34C"/>
    <w:lvl w:ilvl="0" w:tplc="FC08422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37DE"/>
    <w:multiLevelType w:val="hybridMultilevel"/>
    <w:tmpl w:val="0E2030A4"/>
    <w:lvl w:ilvl="0" w:tplc="E87C732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D53FC"/>
    <w:multiLevelType w:val="hybridMultilevel"/>
    <w:tmpl w:val="5BA89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5715"/>
    <w:multiLevelType w:val="hybridMultilevel"/>
    <w:tmpl w:val="EDF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A7D4E"/>
    <w:multiLevelType w:val="hybridMultilevel"/>
    <w:tmpl w:val="E9A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334A"/>
    <w:multiLevelType w:val="hybridMultilevel"/>
    <w:tmpl w:val="C07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B2676"/>
    <w:multiLevelType w:val="hybridMultilevel"/>
    <w:tmpl w:val="7A6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890"/>
    <w:multiLevelType w:val="hybridMultilevel"/>
    <w:tmpl w:val="273C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5A32"/>
    <w:multiLevelType w:val="hybridMultilevel"/>
    <w:tmpl w:val="E77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77384"/>
    <w:multiLevelType w:val="hybridMultilevel"/>
    <w:tmpl w:val="C05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1609"/>
    <w:multiLevelType w:val="hybridMultilevel"/>
    <w:tmpl w:val="1D0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57D24"/>
    <w:multiLevelType w:val="hybridMultilevel"/>
    <w:tmpl w:val="691A95A6"/>
    <w:lvl w:ilvl="0" w:tplc="951CFB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3603"/>
    <w:multiLevelType w:val="hybridMultilevel"/>
    <w:tmpl w:val="AD5C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E7072"/>
    <w:multiLevelType w:val="hybridMultilevel"/>
    <w:tmpl w:val="74DA46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77364"/>
    <w:multiLevelType w:val="hybridMultilevel"/>
    <w:tmpl w:val="EDBC03FC"/>
    <w:lvl w:ilvl="0" w:tplc="43E060E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2323A"/>
    <w:multiLevelType w:val="hybridMultilevel"/>
    <w:tmpl w:val="4E6045C2"/>
    <w:lvl w:ilvl="0" w:tplc="7324A0A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A564C"/>
    <w:multiLevelType w:val="hybridMultilevel"/>
    <w:tmpl w:val="EE48C0F6"/>
    <w:lvl w:ilvl="0" w:tplc="29E24C9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8F3"/>
    <w:multiLevelType w:val="hybridMultilevel"/>
    <w:tmpl w:val="FFAE4442"/>
    <w:lvl w:ilvl="0" w:tplc="57364B9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14BEC"/>
    <w:multiLevelType w:val="hybridMultilevel"/>
    <w:tmpl w:val="B38C8A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F1A1B"/>
    <w:multiLevelType w:val="hybridMultilevel"/>
    <w:tmpl w:val="B81EE534"/>
    <w:lvl w:ilvl="0" w:tplc="DAF6C49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C5441"/>
    <w:multiLevelType w:val="hybridMultilevel"/>
    <w:tmpl w:val="07F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423C"/>
    <w:multiLevelType w:val="hybridMultilevel"/>
    <w:tmpl w:val="6B22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9"/>
  </w:num>
  <w:num w:numId="5">
    <w:abstractNumId w:val="3"/>
  </w:num>
  <w:num w:numId="6">
    <w:abstractNumId w:val="27"/>
  </w:num>
  <w:num w:numId="7">
    <w:abstractNumId w:val="26"/>
  </w:num>
  <w:num w:numId="8">
    <w:abstractNumId w:val="25"/>
  </w:num>
  <w:num w:numId="9">
    <w:abstractNumId w:val="14"/>
  </w:num>
  <w:num w:numId="10">
    <w:abstractNumId w:val="18"/>
  </w:num>
  <w:num w:numId="11">
    <w:abstractNumId w:val="23"/>
  </w:num>
  <w:num w:numId="12">
    <w:abstractNumId w:val="22"/>
  </w:num>
  <w:num w:numId="13">
    <w:abstractNumId w:val="4"/>
  </w:num>
  <w:num w:numId="14">
    <w:abstractNumId w:val="8"/>
  </w:num>
  <w:num w:numId="15">
    <w:abstractNumId w:val="7"/>
  </w:num>
  <w:num w:numId="16">
    <w:abstractNumId w:val="33"/>
  </w:num>
  <w:num w:numId="17">
    <w:abstractNumId w:val="28"/>
  </w:num>
  <w:num w:numId="18">
    <w:abstractNumId w:val="24"/>
  </w:num>
  <w:num w:numId="19">
    <w:abstractNumId w:val="11"/>
  </w:num>
  <w:num w:numId="20">
    <w:abstractNumId w:val="29"/>
  </w:num>
  <w:num w:numId="21">
    <w:abstractNumId w:val="36"/>
  </w:num>
  <w:num w:numId="22">
    <w:abstractNumId w:val="1"/>
  </w:num>
  <w:num w:numId="23">
    <w:abstractNumId w:val="39"/>
  </w:num>
  <w:num w:numId="24">
    <w:abstractNumId w:val="16"/>
  </w:num>
  <w:num w:numId="25">
    <w:abstractNumId w:val="6"/>
  </w:num>
  <w:num w:numId="26">
    <w:abstractNumId w:val="40"/>
  </w:num>
  <w:num w:numId="27">
    <w:abstractNumId w:val="37"/>
  </w:num>
  <w:num w:numId="28">
    <w:abstractNumId w:val="38"/>
  </w:num>
  <w:num w:numId="29">
    <w:abstractNumId w:val="19"/>
  </w:num>
  <w:num w:numId="30">
    <w:abstractNumId w:val="20"/>
  </w:num>
  <w:num w:numId="31">
    <w:abstractNumId w:val="12"/>
  </w:num>
  <w:num w:numId="32">
    <w:abstractNumId w:val="34"/>
  </w:num>
  <w:num w:numId="33">
    <w:abstractNumId w:val="0"/>
  </w:num>
  <w:num w:numId="34">
    <w:abstractNumId w:val="30"/>
  </w:num>
  <w:num w:numId="35">
    <w:abstractNumId w:val="17"/>
  </w:num>
  <w:num w:numId="36">
    <w:abstractNumId w:val="31"/>
  </w:num>
  <w:num w:numId="37">
    <w:abstractNumId w:val="5"/>
  </w:num>
  <w:num w:numId="38">
    <w:abstractNumId w:val="35"/>
  </w:num>
  <w:num w:numId="39">
    <w:abstractNumId w:val="2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DF"/>
    <w:rsid w:val="00015633"/>
    <w:rsid w:val="0008180D"/>
    <w:rsid w:val="00081FBF"/>
    <w:rsid w:val="000877F1"/>
    <w:rsid w:val="000A0090"/>
    <w:rsid w:val="000C058D"/>
    <w:rsid w:val="000C5A9A"/>
    <w:rsid w:val="000D31C1"/>
    <w:rsid w:val="000D43B6"/>
    <w:rsid w:val="00100F44"/>
    <w:rsid w:val="00115112"/>
    <w:rsid w:val="00126A1C"/>
    <w:rsid w:val="0012709C"/>
    <w:rsid w:val="001320E0"/>
    <w:rsid w:val="00132206"/>
    <w:rsid w:val="00133D1A"/>
    <w:rsid w:val="00156961"/>
    <w:rsid w:val="00160165"/>
    <w:rsid w:val="001609FC"/>
    <w:rsid w:val="00166204"/>
    <w:rsid w:val="0017463D"/>
    <w:rsid w:val="00181FC5"/>
    <w:rsid w:val="001830DF"/>
    <w:rsid w:val="001A7A2A"/>
    <w:rsid w:val="001C3673"/>
    <w:rsid w:val="001C4978"/>
    <w:rsid w:val="001F09FA"/>
    <w:rsid w:val="001F7BCD"/>
    <w:rsid w:val="0021357C"/>
    <w:rsid w:val="00223B34"/>
    <w:rsid w:val="002352A8"/>
    <w:rsid w:val="002509E1"/>
    <w:rsid w:val="002567AC"/>
    <w:rsid w:val="00291CCD"/>
    <w:rsid w:val="00292051"/>
    <w:rsid w:val="002942E9"/>
    <w:rsid w:val="002A5105"/>
    <w:rsid w:val="002B132B"/>
    <w:rsid w:val="002C072F"/>
    <w:rsid w:val="002D493F"/>
    <w:rsid w:val="002E14FE"/>
    <w:rsid w:val="002F048C"/>
    <w:rsid w:val="0030444D"/>
    <w:rsid w:val="003154BA"/>
    <w:rsid w:val="0033163D"/>
    <w:rsid w:val="00336971"/>
    <w:rsid w:val="0034733E"/>
    <w:rsid w:val="003503D4"/>
    <w:rsid w:val="00351768"/>
    <w:rsid w:val="00353991"/>
    <w:rsid w:val="00357D65"/>
    <w:rsid w:val="00366C91"/>
    <w:rsid w:val="00375EE5"/>
    <w:rsid w:val="00380693"/>
    <w:rsid w:val="003806DC"/>
    <w:rsid w:val="00383D6F"/>
    <w:rsid w:val="00386AAD"/>
    <w:rsid w:val="003A06D4"/>
    <w:rsid w:val="003C4EC0"/>
    <w:rsid w:val="003E68AD"/>
    <w:rsid w:val="003F6376"/>
    <w:rsid w:val="00402871"/>
    <w:rsid w:val="004239A6"/>
    <w:rsid w:val="00433C5E"/>
    <w:rsid w:val="00433EC6"/>
    <w:rsid w:val="00434565"/>
    <w:rsid w:val="00444DD0"/>
    <w:rsid w:val="00445327"/>
    <w:rsid w:val="004665B9"/>
    <w:rsid w:val="00484439"/>
    <w:rsid w:val="00484BF6"/>
    <w:rsid w:val="00495AB8"/>
    <w:rsid w:val="004B1C66"/>
    <w:rsid w:val="004C066A"/>
    <w:rsid w:val="004C0938"/>
    <w:rsid w:val="004E1AE3"/>
    <w:rsid w:val="00506080"/>
    <w:rsid w:val="00507AE9"/>
    <w:rsid w:val="00514E28"/>
    <w:rsid w:val="00527A3D"/>
    <w:rsid w:val="00527FA0"/>
    <w:rsid w:val="00543EC7"/>
    <w:rsid w:val="00552557"/>
    <w:rsid w:val="00562BFA"/>
    <w:rsid w:val="005656A3"/>
    <w:rsid w:val="00571769"/>
    <w:rsid w:val="005719EF"/>
    <w:rsid w:val="005741B9"/>
    <w:rsid w:val="005846B4"/>
    <w:rsid w:val="005A73B5"/>
    <w:rsid w:val="005B023B"/>
    <w:rsid w:val="005E226E"/>
    <w:rsid w:val="005F59B6"/>
    <w:rsid w:val="006017ED"/>
    <w:rsid w:val="006101CA"/>
    <w:rsid w:val="00611E51"/>
    <w:rsid w:val="006219FC"/>
    <w:rsid w:val="00631FEA"/>
    <w:rsid w:val="006324B1"/>
    <w:rsid w:val="00633D8C"/>
    <w:rsid w:val="00636281"/>
    <w:rsid w:val="00642F64"/>
    <w:rsid w:val="00673436"/>
    <w:rsid w:val="006852BB"/>
    <w:rsid w:val="00686DE4"/>
    <w:rsid w:val="00690318"/>
    <w:rsid w:val="0069079A"/>
    <w:rsid w:val="006977C8"/>
    <w:rsid w:val="006C120D"/>
    <w:rsid w:val="006C796C"/>
    <w:rsid w:val="006D5969"/>
    <w:rsid w:val="006D7315"/>
    <w:rsid w:val="006E70E7"/>
    <w:rsid w:val="006F1C8F"/>
    <w:rsid w:val="006F2F56"/>
    <w:rsid w:val="00700604"/>
    <w:rsid w:val="007021DF"/>
    <w:rsid w:val="00711430"/>
    <w:rsid w:val="007371D1"/>
    <w:rsid w:val="00753358"/>
    <w:rsid w:val="0076646D"/>
    <w:rsid w:val="00774AB2"/>
    <w:rsid w:val="00775BFA"/>
    <w:rsid w:val="0078532A"/>
    <w:rsid w:val="007A3762"/>
    <w:rsid w:val="007B54B5"/>
    <w:rsid w:val="007C22FE"/>
    <w:rsid w:val="007C6791"/>
    <w:rsid w:val="007D4190"/>
    <w:rsid w:val="007F3F24"/>
    <w:rsid w:val="007F716F"/>
    <w:rsid w:val="00802EBA"/>
    <w:rsid w:val="00815047"/>
    <w:rsid w:val="00836748"/>
    <w:rsid w:val="00842BDD"/>
    <w:rsid w:val="00860D9F"/>
    <w:rsid w:val="008645E4"/>
    <w:rsid w:val="008731F8"/>
    <w:rsid w:val="008738B9"/>
    <w:rsid w:val="0088080C"/>
    <w:rsid w:val="0088729A"/>
    <w:rsid w:val="00887F10"/>
    <w:rsid w:val="0089493C"/>
    <w:rsid w:val="008A092E"/>
    <w:rsid w:val="008B183F"/>
    <w:rsid w:val="008B6FCC"/>
    <w:rsid w:val="008D1B2D"/>
    <w:rsid w:val="008D7812"/>
    <w:rsid w:val="008E34FF"/>
    <w:rsid w:val="008E55AD"/>
    <w:rsid w:val="008F18A5"/>
    <w:rsid w:val="008F5046"/>
    <w:rsid w:val="008F6A19"/>
    <w:rsid w:val="009331B9"/>
    <w:rsid w:val="00936541"/>
    <w:rsid w:val="00940564"/>
    <w:rsid w:val="009439CA"/>
    <w:rsid w:val="009471DA"/>
    <w:rsid w:val="0095092F"/>
    <w:rsid w:val="00983C03"/>
    <w:rsid w:val="009B02FD"/>
    <w:rsid w:val="009D3EDB"/>
    <w:rsid w:val="009E2134"/>
    <w:rsid w:val="00A455AE"/>
    <w:rsid w:val="00A45BE7"/>
    <w:rsid w:val="00A5624A"/>
    <w:rsid w:val="00A62282"/>
    <w:rsid w:val="00A640F3"/>
    <w:rsid w:val="00A722DD"/>
    <w:rsid w:val="00A74DB4"/>
    <w:rsid w:val="00A951CA"/>
    <w:rsid w:val="00AA0D30"/>
    <w:rsid w:val="00AD062C"/>
    <w:rsid w:val="00AD7B3B"/>
    <w:rsid w:val="00AE5C64"/>
    <w:rsid w:val="00AF05B6"/>
    <w:rsid w:val="00B208D1"/>
    <w:rsid w:val="00B5400E"/>
    <w:rsid w:val="00B67E4E"/>
    <w:rsid w:val="00B737E2"/>
    <w:rsid w:val="00B80071"/>
    <w:rsid w:val="00B907BC"/>
    <w:rsid w:val="00BA1604"/>
    <w:rsid w:val="00BA228E"/>
    <w:rsid w:val="00BA3009"/>
    <w:rsid w:val="00BC7A52"/>
    <w:rsid w:val="00BD62D1"/>
    <w:rsid w:val="00BE48D4"/>
    <w:rsid w:val="00C00C36"/>
    <w:rsid w:val="00C01E5B"/>
    <w:rsid w:val="00C0617F"/>
    <w:rsid w:val="00C1174B"/>
    <w:rsid w:val="00C12C9F"/>
    <w:rsid w:val="00C164BB"/>
    <w:rsid w:val="00C23628"/>
    <w:rsid w:val="00C2657E"/>
    <w:rsid w:val="00C2709C"/>
    <w:rsid w:val="00C4567E"/>
    <w:rsid w:val="00C54520"/>
    <w:rsid w:val="00C6111C"/>
    <w:rsid w:val="00C65B84"/>
    <w:rsid w:val="00C709DF"/>
    <w:rsid w:val="00C73151"/>
    <w:rsid w:val="00C9591E"/>
    <w:rsid w:val="00CA1DAF"/>
    <w:rsid w:val="00CB2C7F"/>
    <w:rsid w:val="00CB5797"/>
    <w:rsid w:val="00CC176D"/>
    <w:rsid w:val="00CC1AD1"/>
    <w:rsid w:val="00CC7797"/>
    <w:rsid w:val="00CD4922"/>
    <w:rsid w:val="00CD64F6"/>
    <w:rsid w:val="00CE48A5"/>
    <w:rsid w:val="00D027FF"/>
    <w:rsid w:val="00D21ECD"/>
    <w:rsid w:val="00D32359"/>
    <w:rsid w:val="00D36E82"/>
    <w:rsid w:val="00D64D6C"/>
    <w:rsid w:val="00D915E2"/>
    <w:rsid w:val="00DA205E"/>
    <w:rsid w:val="00DD07EB"/>
    <w:rsid w:val="00DD5B82"/>
    <w:rsid w:val="00DF0111"/>
    <w:rsid w:val="00E155B1"/>
    <w:rsid w:val="00E16E77"/>
    <w:rsid w:val="00E24269"/>
    <w:rsid w:val="00E37579"/>
    <w:rsid w:val="00E61846"/>
    <w:rsid w:val="00E63EF4"/>
    <w:rsid w:val="00E65902"/>
    <w:rsid w:val="00E9604D"/>
    <w:rsid w:val="00EB0262"/>
    <w:rsid w:val="00EB0B82"/>
    <w:rsid w:val="00EC026C"/>
    <w:rsid w:val="00EC0A3E"/>
    <w:rsid w:val="00EC2DB7"/>
    <w:rsid w:val="00ED4374"/>
    <w:rsid w:val="00F07416"/>
    <w:rsid w:val="00F14263"/>
    <w:rsid w:val="00F234A6"/>
    <w:rsid w:val="00F246ED"/>
    <w:rsid w:val="00F32B0C"/>
    <w:rsid w:val="00F41F6D"/>
    <w:rsid w:val="00F62452"/>
    <w:rsid w:val="00F6402B"/>
    <w:rsid w:val="00F6470C"/>
    <w:rsid w:val="00F720C6"/>
    <w:rsid w:val="00F727C5"/>
    <w:rsid w:val="00F83FC7"/>
    <w:rsid w:val="00F8606B"/>
    <w:rsid w:val="00F91E86"/>
    <w:rsid w:val="00F97AC5"/>
    <w:rsid w:val="00FA18A7"/>
    <w:rsid w:val="00FC505C"/>
    <w:rsid w:val="00FD3764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87F4A"/>
  <w15:docId w15:val="{01721E4D-B0CC-40D7-AAF4-DF94733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6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0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E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E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5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33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D1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33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D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078-BC8A-465E-9B94-A67A65A8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2252</Words>
  <Characters>12841</Characters>
  <Application>Microsoft Office Word</Application>
  <DocSecurity>0</DocSecurity>
  <Lines>107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Anxhela Zeneli</cp:lastModifiedBy>
  <cp:revision>22</cp:revision>
  <cp:lastPrinted>2015-06-29T12:37:00Z</cp:lastPrinted>
  <dcterms:created xsi:type="dcterms:W3CDTF">2021-07-29T11:03:00Z</dcterms:created>
  <dcterms:modified xsi:type="dcterms:W3CDTF">2022-01-13T15:11:00Z</dcterms:modified>
</cp:coreProperties>
</file>